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679A" w14:textId="77777777" w:rsidR="003B67DF" w:rsidRDefault="003B67DF">
      <w:pPr>
        <w:pStyle w:val="Heading1"/>
        <w:rPr>
          <w:rFonts w:ascii="Arial" w:hAnsi="Arial" w:cs="Arial"/>
          <w:sz w:val="32"/>
        </w:rPr>
      </w:pPr>
    </w:p>
    <w:p w14:paraId="166E5172" w14:textId="77777777" w:rsidR="003B67DF" w:rsidRDefault="003B67DF">
      <w:pPr>
        <w:pStyle w:val="Heading1"/>
        <w:rPr>
          <w:rFonts w:ascii="Arial" w:hAnsi="Arial" w:cs="Arial"/>
          <w:sz w:val="32"/>
        </w:rPr>
      </w:pPr>
    </w:p>
    <w:p w14:paraId="2137355E" w14:textId="77777777" w:rsidR="002707AC" w:rsidRPr="0005438E" w:rsidRDefault="006B4DB1">
      <w:pPr>
        <w:rPr>
          <w:rFonts w:ascii="Arial" w:hAnsi="Arial" w:cs="Arial"/>
          <w:sz w:val="22"/>
          <w:szCs w:val="22"/>
        </w:rPr>
      </w:pPr>
      <w:r>
        <w:rPr>
          <w:rFonts w:ascii="Arial" w:hAnsi="Arial" w:cs="Arial"/>
          <w:noProof/>
          <w:sz w:val="22"/>
          <w:szCs w:val="22"/>
          <w:lang w:eastAsia="en-GB"/>
        </w:rPr>
        <w:drawing>
          <wp:anchor distT="0" distB="0" distL="114300" distR="114300" simplePos="0" relativeHeight="251665408" behindDoc="0" locked="0" layoutInCell="1" allowOverlap="1" wp14:anchorId="5A6D43CA" wp14:editId="2CCE7852">
            <wp:simplePos x="0" y="0"/>
            <wp:positionH relativeFrom="column">
              <wp:posOffset>1554480</wp:posOffset>
            </wp:positionH>
            <wp:positionV relativeFrom="paragraph">
              <wp:align>top</wp:align>
            </wp:positionV>
            <wp:extent cx="2162175" cy="2200275"/>
            <wp:effectExtent l="1905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62175" cy="2200275"/>
                    </a:xfrm>
                    <a:prstGeom prst="rect">
                      <a:avLst/>
                    </a:prstGeom>
                    <a:noFill/>
                    <a:ln w="9525">
                      <a:noFill/>
                      <a:miter lim="800000"/>
                      <a:headEnd/>
                      <a:tailEnd/>
                    </a:ln>
                  </pic:spPr>
                </pic:pic>
              </a:graphicData>
            </a:graphic>
          </wp:anchor>
        </w:drawing>
      </w:r>
    </w:p>
    <w:p w14:paraId="5E071E67" w14:textId="77777777" w:rsidR="00B91326" w:rsidRDefault="0036592E" w:rsidP="0036592E">
      <w:pPr>
        <w:rPr>
          <w:rFonts w:ascii="StoneSans" w:hAnsi="StoneSans"/>
        </w:rPr>
      </w:pPr>
      <w:r>
        <w:rPr>
          <w:rFonts w:ascii="StoneSans" w:hAnsi="StoneSans"/>
        </w:rPr>
        <w:br w:type="textWrapping" w:clear="all"/>
      </w:r>
    </w:p>
    <w:p w14:paraId="52264BA7" w14:textId="77777777" w:rsidR="007B3498" w:rsidRDefault="006376A3" w:rsidP="00933DFC">
      <w:pPr>
        <w:jc w:val="center"/>
        <w:rPr>
          <w:rFonts w:ascii="Arial" w:hAnsi="Arial" w:cs="Arial"/>
          <w:b/>
          <w:sz w:val="48"/>
          <w:szCs w:val="48"/>
          <w:lang w:val="fr-FR"/>
        </w:rPr>
      </w:pPr>
      <w:r>
        <w:rPr>
          <w:rFonts w:ascii="Arial" w:hAnsi="Arial" w:cs="Arial"/>
          <w:b/>
          <w:sz w:val="48"/>
          <w:szCs w:val="48"/>
          <w:lang w:val="fr-FR"/>
        </w:rPr>
        <w:t xml:space="preserve">Insertion and care of </w:t>
      </w:r>
      <w:proofErr w:type="spellStart"/>
      <w:r>
        <w:rPr>
          <w:rFonts w:ascii="Arial" w:hAnsi="Arial" w:cs="Arial"/>
          <w:b/>
          <w:sz w:val="48"/>
          <w:szCs w:val="48"/>
          <w:lang w:val="fr-FR"/>
        </w:rPr>
        <w:t>nasogastric</w:t>
      </w:r>
      <w:proofErr w:type="spellEnd"/>
      <w:r>
        <w:rPr>
          <w:rFonts w:ascii="Arial" w:hAnsi="Arial" w:cs="Arial"/>
          <w:b/>
          <w:sz w:val="48"/>
          <w:szCs w:val="48"/>
          <w:lang w:val="fr-FR"/>
        </w:rPr>
        <w:t xml:space="preserve"> </w:t>
      </w:r>
      <w:proofErr w:type="spellStart"/>
      <w:r w:rsidR="00C741A8">
        <w:rPr>
          <w:rFonts w:ascii="Arial" w:hAnsi="Arial" w:cs="Arial"/>
          <w:b/>
          <w:sz w:val="48"/>
          <w:szCs w:val="48"/>
          <w:lang w:val="fr-FR"/>
        </w:rPr>
        <w:t>orogastric</w:t>
      </w:r>
      <w:proofErr w:type="spellEnd"/>
      <w:r w:rsidR="00C741A8">
        <w:rPr>
          <w:rFonts w:ascii="Arial" w:hAnsi="Arial" w:cs="Arial"/>
          <w:b/>
          <w:sz w:val="48"/>
          <w:szCs w:val="48"/>
          <w:lang w:val="fr-FR"/>
        </w:rPr>
        <w:t xml:space="preserve"> </w:t>
      </w:r>
      <w:proofErr w:type="spellStart"/>
      <w:r w:rsidR="00C741A8">
        <w:rPr>
          <w:rFonts w:ascii="Arial" w:hAnsi="Arial" w:cs="Arial"/>
          <w:b/>
          <w:sz w:val="48"/>
          <w:szCs w:val="48"/>
          <w:lang w:val="fr-FR"/>
        </w:rPr>
        <w:t>feeding</w:t>
      </w:r>
      <w:proofErr w:type="spellEnd"/>
      <w:r>
        <w:rPr>
          <w:rFonts w:ascii="Arial" w:hAnsi="Arial" w:cs="Arial"/>
          <w:b/>
          <w:sz w:val="48"/>
          <w:szCs w:val="48"/>
          <w:lang w:val="fr-FR"/>
        </w:rPr>
        <w:t xml:space="preserve"> tube</w:t>
      </w:r>
      <w:r w:rsidR="00E4170F">
        <w:rPr>
          <w:rFonts w:ascii="Arial" w:hAnsi="Arial" w:cs="Arial"/>
          <w:b/>
          <w:sz w:val="48"/>
          <w:szCs w:val="48"/>
          <w:lang w:val="fr-FR"/>
        </w:rPr>
        <w:t xml:space="preserve"> for </w:t>
      </w:r>
      <w:proofErr w:type="spellStart"/>
      <w:r w:rsidR="00C741A8">
        <w:rPr>
          <w:rFonts w:ascii="Arial" w:hAnsi="Arial" w:cs="Arial"/>
          <w:b/>
          <w:sz w:val="48"/>
          <w:szCs w:val="48"/>
          <w:lang w:val="fr-FR"/>
        </w:rPr>
        <w:t>registered</w:t>
      </w:r>
      <w:proofErr w:type="spellEnd"/>
      <w:r w:rsidR="00C741A8">
        <w:rPr>
          <w:rFonts w:ascii="Arial" w:hAnsi="Arial" w:cs="Arial"/>
          <w:b/>
          <w:sz w:val="48"/>
          <w:szCs w:val="48"/>
          <w:lang w:val="fr-FR"/>
        </w:rPr>
        <w:t xml:space="preserve"> and </w:t>
      </w:r>
      <w:proofErr w:type="spellStart"/>
      <w:r w:rsidR="00C741A8">
        <w:rPr>
          <w:rFonts w:ascii="Arial" w:hAnsi="Arial" w:cs="Arial"/>
          <w:b/>
          <w:sz w:val="48"/>
          <w:szCs w:val="48"/>
          <w:lang w:val="fr-FR"/>
        </w:rPr>
        <w:t>unregistered</w:t>
      </w:r>
      <w:proofErr w:type="spellEnd"/>
      <w:r w:rsidR="00C741A8">
        <w:rPr>
          <w:rFonts w:ascii="Arial" w:hAnsi="Arial" w:cs="Arial"/>
          <w:b/>
          <w:sz w:val="48"/>
          <w:szCs w:val="48"/>
          <w:lang w:val="fr-FR"/>
        </w:rPr>
        <w:t xml:space="preserve"> staff</w:t>
      </w:r>
      <w:r w:rsidR="00E4170F">
        <w:rPr>
          <w:rFonts w:ascii="Arial" w:hAnsi="Arial" w:cs="Arial"/>
          <w:b/>
          <w:sz w:val="48"/>
          <w:szCs w:val="48"/>
          <w:lang w:val="fr-FR"/>
        </w:rPr>
        <w:t xml:space="preserve"> in </w:t>
      </w:r>
      <w:r w:rsidR="00C74236">
        <w:rPr>
          <w:rFonts w:ascii="Arial" w:hAnsi="Arial" w:cs="Arial"/>
          <w:b/>
          <w:sz w:val="48"/>
          <w:szCs w:val="48"/>
          <w:lang w:val="fr-FR"/>
        </w:rPr>
        <w:t xml:space="preserve">the </w:t>
      </w:r>
      <w:proofErr w:type="spellStart"/>
      <w:r w:rsidR="00E4170F">
        <w:rPr>
          <w:rFonts w:ascii="Arial" w:hAnsi="Arial" w:cs="Arial"/>
          <w:b/>
          <w:sz w:val="48"/>
          <w:szCs w:val="48"/>
          <w:lang w:val="fr-FR"/>
        </w:rPr>
        <w:t>neonat</w:t>
      </w:r>
      <w:r w:rsidR="00C74236">
        <w:rPr>
          <w:rFonts w:ascii="Arial" w:hAnsi="Arial" w:cs="Arial"/>
          <w:b/>
          <w:sz w:val="48"/>
          <w:szCs w:val="48"/>
          <w:lang w:val="fr-FR"/>
        </w:rPr>
        <w:t>al</w:t>
      </w:r>
      <w:proofErr w:type="spellEnd"/>
      <w:r w:rsidR="00C74236">
        <w:rPr>
          <w:rFonts w:ascii="Arial" w:hAnsi="Arial" w:cs="Arial"/>
          <w:b/>
          <w:sz w:val="48"/>
          <w:szCs w:val="48"/>
          <w:lang w:val="fr-FR"/>
        </w:rPr>
        <w:t xml:space="preserve"> unit</w:t>
      </w:r>
    </w:p>
    <w:p w14:paraId="223137A3" w14:textId="77777777" w:rsidR="007B3498" w:rsidRPr="00990268" w:rsidRDefault="007B3498" w:rsidP="00933DFC">
      <w:pPr>
        <w:jc w:val="center"/>
        <w:rPr>
          <w:rFonts w:ascii="Arial" w:hAnsi="Arial" w:cs="Arial"/>
          <w:b/>
          <w:sz w:val="48"/>
          <w:szCs w:val="48"/>
          <w:lang w:val="fr-FR"/>
        </w:rPr>
      </w:pPr>
    </w:p>
    <w:p w14:paraId="55302641" w14:textId="77777777" w:rsidR="00B86DAD" w:rsidRPr="00E74766" w:rsidRDefault="00B86DAD" w:rsidP="00B86DAD">
      <w:pPr>
        <w:jc w:val="center"/>
        <w:rPr>
          <w:rFonts w:ascii="StoneSans" w:hAnsi="StoneSans"/>
          <w:sz w:val="68"/>
          <w:szCs w:val="52"/>
        </w:rPr>
      </w:pPr>
      <w:r w:rsidRPr="00E74766">
        <w:rPr>
          <w:rFonts w:ascii="Arial" w:hAnsi="Arial" w:cs="Arial"/>
          <w:b/>
          <w:bCs/>
          <w:sz w:val="52"/>
          <w:szCs w:val="52"/>
          <w:lang w:eastAsia="en-GB"/>
        </w:rPr>
        <w:t>INITIAL COMPETENCY</w:t>
      </w:r>
    </w:p>
    <w:p w14:paraId="333874BD" w14:textId="77777777" w:rsidR="001461EE" w:rsidRDefault="001461EE">
      <w:pPr>
        <w:rPr>
          <w:rFonts w:ascii="StoneSans" w:hAnsi="StoneSans"/>
        </w:rPr>
      </w:pPr>
    </w:p>
    <w:p w14:paraId="17E34A6F" w14:textId="77777777" w:rsidR="001461EE" w:rsidRDefault="001461EE">
      <w:pPr>
        <w:rPr>
          <w:rFonts w:ascii="StoneSans" w:hAnsi="StoneSans"/>
        </w:rPr>
      </w:pPr>
    </w:p>
    <w:p w14:paraId="05AB3AA7" w14:textId="77777777" w:rsidR="001461EE" w:rsidRDefault="001461EE">
      <w:pPr>
        <w:rPr>
          <w:rFonts w:ascii="StoneSans" w:hAnsi="StoneSans"/>
        </w:rPr>
      </w:pPr>
    </w:p>
    <w:p w14:paraId="14F5C03C" w14:textId="77777777" w:rsidR="001461EE" w:rsidRDefault="001461EE">
      <w:pPr>
        <w:rPr>
          <w:rFonts w:ascii="StoneSans" w:hAnsi="StoneSans"/>
        </w:rPr>
      </w:pPr>
    </w:p>
    <w:p w14:paraId="32DC6DAD" w14:textId="77777777" w:rsidR="008C64CC" w:rsidRDefault="008C64CC">
      <w:pPr>
        <w:rPr>
          <w:rFonts w:ascii="StoneSans" w:hAnsi="StoneSans"/>
        </w:rPr>
      </w:pPr>
    </w:p>
    <w:p w14:paraId="4D68624F" w14:textId="77777777" w:rsidR="008C64CC" w:rsidRDefault="008C64CC">
      <w:pPr>
        <w:rPr>
          <w:rFonts w:ascii="StoneSans" w:hAnsi="StoneSans"/>
        </w:rPr>
      </w:pPr>
    </w:p>
    <w:p w14:paraId="38905015" w14:textId="77777777" w:rsidR="001461EE" w:rsidRDefault="001461EE">
      <w:pPr>
        <w:rPr>
          <w:rFonts w:ascii="StoneSans" w:hAnsi="StoneSans"/>
        </w:rPr>
      </w:pPr>
    </w:p>
    <w:p w14:paraId="135D183D" w14:textId="77777777" w:rsidR="001461EE" w:rsidRDefault="001461EE">
      <w:pPr>
        <w:rPr>
          <w:rFonts w:ascii="StoneSans" w:hAnsi="StoneSans"/>
        </w:rPr>
      </w:pPr>
    </w:p>
    <w:p w14:paraId="75779122" w14:textId="77777777" w:rsidR="00E4170F" w:rsidRDefault="00E4170F">
      <w:pPr>
        <w:rPr>
          <w:rFonts w:ascii="StoneSans" w:hAnsi="StoneSans"/>
        </w:rPr>
      </w:pPr>
    </w:p>
    <w:p w14:paraId="0707AF4E" w14:textId="77777777" w:rsidR="00E4170F" w:rsidRDefault="00E4170F">
      <w:pPr>
        <w:rPr>
          <w:rFonts w:ascii="StoneSans" w:hAnsi="StoneSans"/>
        </w:rPr>
      </w:pPr>
    </w:p>
    <w:p w14:paraId="4CDCF0D1" w14:textId="77777777" w:rsidR="00E4170F" w:rsidRDefault="00E4170F">
      <w:pPr>
        <w:rPr>
          <w:rFonts w:ascii="StoneSans" w:hAnsi="StoneSans"/>
        </w:rPr>
      </w:pPr>
    </w:p>
    <w:p w14:paraId="530F6594" w14:textId="77777777" w:rsidR="00E4170F" w:rsidRDefault="00E4170F">
      <w:pPr>
        <w:rPr>
          <w:rFonts w:ascii="StoneSans" w:hAnsi="StoneSans"/>
        </w:rPr>
      </w:pPr>
    </w:p>
    <w:p w14:paraId="10B8CEF0" w14:textId="77777777" w:rsidR="00E4170F" w:rsidRDefault="00E4170F">
      <w:pPr>
        <w:rPr>
          <w:rFonts w:ascii="StoneSans" w:hAnsi="StoneSans"/>
        </w:rPr>
      </w:pPr>
    </w:p>
    <w:tbl>
      <w:tblPr>
        <w:tblW w:w="932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
      <w:tblGrid>
        <w:gridCol w:w="4788"/>
        <w:gridCol w:w="4534"/>
      </w:tblGrid>
      <w:tr w:rsidR="00B86DAD" w14:paraId="3C984B0D" w14:textId="77777777" w:rsidTr="00E80447">
        <w:tc>
          <w:tcPr>
            <w:tcW w:w="4788" w:type="dxa"/>
          </w:tcPr>
          <w:p w14:paraId="1CE77D72" w14:textId="77777777" w:rsidR="00B86DAD" w:rsidRDefault="00B86DAD" w:rsidP="00B86DAD">
            <w:pPr>
              <w:tabs>
                <w:tab w:val="left" w:pos="945"/>
              </w:tabs>
              <w:rPr>
                <w:rFonts w:ascii="Arial" w:hAnsi="Arial" w:cs="Arial"/>
                <w:b/>
                <w:bCs/>
                <w:sz w:val="20"/>
              </w:rPr>
            </w:pPr>
            <w:proofErr w:type="spellStart"/>
            <w:r>
              <w:rPr>
                <w:rFonts w:ascii="Arial" w:hAnsi="Arial" w:cs="Arial"/>
                <w:b/>
                <w:bCs/>
                <w:sz w:val="20"/>
              </w:rPr>
              <w:t>eEES</w:t>
            </w:r>
            <w:proofErr w:type="spellEnd"/>
            <w:r>
              <w:rPr>
                <w:rFonts w:ascii="Arial" w:hAnsi="Arial" w:cs="Arial"/>
                <w:b/>
                <w:bCs/>
                <w:sz w:val="20"/>
              </w:rPr>
              <w:t xml:space="preserve"> Course Code- </w:t>
            </w:r>
          </w:p>
        </w:tc>
        <w:tc>
          <w:tcPr>
            <w:tcW w:w="4534" w:type="dxa"/>
          </w:tcPr>
          <w:p w14:paraId="77C430FD" w14:textId="77777777" w:rsidR="00B86DAD" w:rsidRDefault="00B86DAD" w:rsidP="00B86DAD">
            <w:pPr>
              <w:tabs>
                <w:tab w:val="left" w:pos="945"/>
              </w:tabs>
              <w:rPr>
                <w:rFonts w:ascii="Arial" w:hAnsi="Arial" w:cs="Arial"/>
                <w:b/>
                <w:bCs/>
                <w:sz w:val="20"/>
              </w:rPr>
            </w:pPr>
            <w:r>
              <w:rPr>
                <w:rFonts w:ascii="Arial" w:hAnsi="Arial" w:cs="Arial"/>
                <w:b/>
                <w:bCs/>
                <w:sz w:val="20"/>
              </w:rPr>
              <w:t xml:space="preserve">Author </w:t>
            </w:r>
            <w:r>
              <w:rPr>
                <w:rFonts w:ascii="Arial" w:hAnsi="Arial" w:cs="Arial"/>
                <w:bCs/>
                <w:sz w:val="20"/>
              </w:rPr>
              <w:t xml:space="preserve">– </w:t>
            </w:r>
            <w:r w:rsidR="00994B69">
              <w:rPr>
                <w:rFonts w:ascii="Arial" w:hAnsi="Arial" w:cs="Arial"/>
                <w:bCs/>
                <w:sz w:val="20"/>
              </w:rPr>
              <w:t>Claire Adamson CNM Neonatal</w:t>
            </w:r>
          </w:p>
        </w:tc>
      </w:tr>
      <w:tr w:rsidR="00B86DAD" w14:paraId="73168130" w14:textId="77777777" w:rsidTr="00E80447">
        <w:tc>
          <w:tcPr>
            <w:tcW w:w="4788" w:type="dxa"/>
          </w:tcPr>
          <w:p w14:paraId="3984165A" w14:textId="77777777" w:rsidR="00B86DAD" w:rsidRDefault="00B86DAD" w:rsidP="00E80447">
            <w:pPr>
              <w:tabs>
                <w:tab w:val="left" w:pos="945"/>
              </w:tabs>
              <w:rPr>
                <w:rFonts w:ascii="Arial" w:hAnsi="Arial" w:cs="Arial"/>
                <w:b/>
                <w:bCs/>
                <w:sz w:val="20"/>
              </w:rPr>
            </w:pPr>
            <w:r>
              <w:rPr>
                <w:rFonts w:ascii="Arial" w:hAnsi="Arial" w:cs="Arial"/>
                <w:b/>
                <w:bCs/>
                <w:sz w:val="20"/>
              </w:rPr>
              <w:t xml:space="preserve">Status Draft/Final – </w:t>
            </w:r>
            <w:r w:rsidR="00E4170F">
              <w:rPr>
                <w:rFonts w:ascii="Arial" w:hAnsi="Arial" w:cs="Arial"/>
                <w:b/>
                <w:bCs/>
                <w:sz w:val="20"/>
              </w:rPr>
              <w:t>Draft</w:t>
            </w:r>
          </w:p>
        </w:tc>
        <w:tc>
          <w:tcPr>
            <w:tcW w:w="4534" w:type="dxa"/>
          </w:tcPr>
          <w:p w14:paraId="1B5A525D" w14:textId="66A35630" w:rsidR="00B86DAD" w:rsidRDefault="00B86DAD" w:rsidP="00B86DAD">
            <w:pPr>
              <w:tabs>
                <w:tab w:val="left" w:pos="945"/>
              </w:tabs>
              <w:rPr>
                <w:rFonts w:ascii="Arial" w:hAnsi="Arial" w:cs="Arial"/>
                <w:b/>
                <w:bCs/>
                <w:sz w:val="20"/>
              </w:rPr>
            </w:pPr>
            <w:r>
              <w:rPr>
                <w:rFonts w:ascii="Arial" w:hAnsi="Arial" w:cs="Arial"/>
                <w:b/>
                <w:bCs/>
                <w:sz w:val="20"/>
              </w:rPr>
              <w:t xml:space="preserve">Authoriser- </w:t>
            </w:r>
            <w:r w:rsidR="00CB112B">
              <w:rPr>
                <w:rFonts w:ascii="Arial" w:hAnsi="Arial" w:cs="Arial"/>
                <w:b/>
                <w:bCs/>
                <w:sz w:val="20"/>
              </w:rPr>
              <w:t>Neonatal guidelines group</w:t>
            </w:r>
          </w:p>
        </w:tc>
      </w:tr>
      <w:tr w:rsidR="00B86DAD" w14:paraId="3A7E0BD8" w14:textId="77777777" w:rsidTr="00E80447">
        <w:tc>
          <w:tcPr>
            <w:tcW w:w="4788" w:type="dxa"/>
          </w:tcPr>
          <w:p w14:paraId="4167129C" w14:textId="77777777" w:rsidR="00B86DAD" w:rsidRDefault="00B86DAD" w:rsidP="00B86DAD">
            <w:pPr>
              <w:tabs>
                <w:tab w:val="left" w:pos="945"/>
              </w:tabs>
              <w:rPr>
                <w:rFonts w:ascii="Arial" w:hAnsi="Arial" w:cs="Arial"/>
                <w:b/>
                <w:bCs/>
                <w:sz w:val="20"/>
              </w:rPr>
            </w:pPr>
            <w:r>
              <w:rPr>
                <w:rFonts w:ascii="Arial" w:hAnsi="Arial" w:cs="Arial"/>
                <w:b/>
                <w:bCs/>
                <w:sz w:val="20"/>
              </w:rPr>
              <w:t xml:space="preserve">Document Version- 1 </w:t>
            </w:r>
          </w:p>
        </w:tc>
        <w:tc>
          <w:tcPr>
            <w:tcW w:w="4534" w:type="dxa"/>
          </w:tcPr>
          <w:p w14:paraId="2A41D466" w14:textId="40C29954" w:rsidR="00B86DAD" w:rsidRDefault="00B86DAD" w:rsidP="00B86DAD">
            <w:pPr>
              <w:tabs>
                <w:tab w:val="left" w:pos="945"/>
              </w:tabs>
              <w:rPr>
                <w:rFonts w:ascii="Arial" w:hAnsi="Arial" w:cs="Arial"/>
                <w:b/>
                <w:bCs/>
                <w:sz w:val="20"/>
              </w:rPr>
            </w:pPr>
            <w:r>
              <w:rPr>
                <w:rFonts w:ascii="Arial" w:hAnsi="Arial" w:cs="Arial"/>
                <w:b/>
                <w:bCs/>
                <w:sz w:val="20"/>
              </w:rPr>
              <w:t xml:space="preserve">Date Authorisation- </w:t>
            </w:r>
            <w:r w:rsidR="00CB112B">
              <w:rPr>
                <w:rFonts w:ascii="Arial" w:hAnsi="Arial" w:cs="Arial"/>
                <w:b/>
                <w:bCs/>
                <w:sz w:val="20"/>
              </w:rPr>
              <w:t>16 7 25</w:t>
            </w:r>
          </w:p>
        </w:tc>
      </w:tr>
      <w:tr w:rsidR="00B86DAD" w14:paraId="2D28CCE0" w14:textId="77777777" w:rsidTr="00E80447">
        <w:tc>
          <w:tcPr>
            <w:tcW w:w="4788" w:type="dxa"/>
          </w:tcPr>
          <w:p w14:paraId="10993F8E" w14:textId="77777777" w:rsidR="00B86DAD" w:rsidRDefault="00B86DAD" w:rsidP="00E80447">
            <w:pPr>
              <w:tabs>
                <w:tab w:val="left" w:pos="945"/>
              </w:tabs>
              <w:rPr>
                <w:rFonts w:ascii="Arial" w:hAnsi="Arial" w:cs="Arial"/>
                <w:b/>
                <w:bCs/>
                <w:sz w:val="20"/>
              </w:rPr>
            </w:pPr>
          </w:p>
        </w:tc>
        <w:tc>
          <w:tcPr>
            <w:tcW w:w="4534" w:type="dxa"/>
          </w:tcPr>
          <w:p w14:paraId="6227D525" w14:textId="6EFE98B2" w:rsidR="00B86DAD" w:rsidRDefault="00B86DAD" w:rsidP="00B86DAD">
            <w:pPr>
              <w:tabs>
                <w:tab w:val="left" w:pos="945"/>
              </w:tabs>
              <w:rPr>
                <w:rFonts w:ascii="Arial" w:hAnsi="Arial" w:cs="Arial"/>
                <w:b/>
                <w:bCs/>
                <w:sz w:val="20"/>
              </w:rPr>
            </w:pPr>
            <w:r>
              <w:rPr>
                <w:rFonts w:ascii="Arial" w:hAnsi="Arial" w:cs="Arial"/>
                <w:b/>
                <w:bCs/>
                <w:sz w:val="20"/>
              </w:rPr>
              <w:t xml:space="preserve">Review Date </w:t>
            </w:r>
            <w:r>
              <w:rPr>
                <w:rFonts w:ascii="Arial" w:hAnsi="Arial" w:cs="Arial"/>
                <w:bCs/>
                <w:sz w:val="20"/>
              </w:rPr>
              <w:t xml:space="preserve">– </w:t>
            </w:r>
            <w:r w:rsidR="00CB112B">
              <w:rPr>
                <w:rFonts w:ascii="Arial" w:hAnsi="Arial" w:cs="Arial"/>
                <w:bCs/>
                <w:sz w:val="20"/>
              </w:rPr>
              <w:t>16 7 35</w:t>
            </w:r>
          </w:p>
        </w:tc>
      </w:tr>
      <w:tr w:rsidR="00B86DAD" w14:paraId="0274ECDB" w14:textId="77777777" w:rsidTr="00E80447">
        <w:tc>
          <w:tcPr>
            <w:tcW w:w="4788" w:type="dxa"/>
          </w:tcPr>
          <w:p w14:paraId="11487E73" w14:textId="77777777" w:rsidR="00B86DAD" w:rsidRDefault="00B86DAD" w:rsidP="00E80447">
            <w:pPr>
              <w:tabs>
                <w:tab w:val="left" w:pos="945"/>
              </w:tabs>
              <w:rPr>
                <w:rFonts w:ascii="Arial" w:hAnsi="Arial" w:cs="Arial"/>
                <w:b/>
                <w:bCs/>
                <w:sz w:val="20"/>
              </w:rPr>
            </w:pPr>
            <w:r>
              <w:rPr>
                <w:rFonts w:ascii="Arial" w:hAnsi="Arial" w:cs="Arial"/>
                <w:b/>
                <w:bCs/>
                <w:sz w:val="20"/>
              </w:rPr>
              <w:t xml:space="preserve">Hyperlink to intranet page (if applicable) – </w:t>
            </w:r>
          </w:p>
        </w:tc>
        <w:tc>
          <w:tcPr>
            <w:tcW w:w="4534" w:type="dxa"/>
          </w:tcPr>
          <w:p w14:paraId="2527C9C9" w14:textId="77777777" w:rsidR="00B86DAD" w:rsidRDefault="00B86DAD" w:rsidP="00E80447">
            <w:pPr>
              <w:tabs>
                <w:tab w:val="left" w:pos="945"/>
              </w:tabs>
              <w:rPr>
                <w:rFonts w:ascii="Arial" w:hAnsi="Arial" w:cs="Arial"/>
                <w:b/>
                <w:bCs/>
                <w:sz w:val="20"/>
              </w:rPr>
            </w:pPr>
          </w:p>
        </w:tc>
      </w:tr>
      <w:tr w:rsidR="00B86DAD" w14:paraId="687309DF" w14:textId="77777777" w:rsidTr="00E80447">
        <w:tc>
          <w:tcPr>
            <w:tcW w:w="4788" w:type="dxa"/>
          </w:tcPr>
          <w:p w14:paraId="5AAF2FF3" w14:textId="77777777" w:rsidR="00B86DAD" w:rsidRDefault="00B86DAD" w:rsidP="00E80447">
            <w:pPr>
              <w:tabs>
                <w:tab w:val="left" w:pos="945"/>
              </w:tabs>
              <w:rPr>
                <w:rFonts w:ascii="Arial" w:hAnsi="Arial" w:cs="Arial"/>
                <w:b/>
                <w:bCs/>
                <w:sz w:val="20"/>
              </w:rPr>
            </w:pPr>
            <w:r>
              <w:rPr>
                <w:rFonts w:ascii="Arial" w:hAnsi="Arial" w:cs="Arial"/>
                <w:b/>
                <w:bCs/>
                <w:sz w:val="20"/>
              </w:rPr>
              <w:t>Date added to intranet-</w:t>
            </w:r>
            <w:r w:rsidRPr="00E74766">
              <w:rPr>
                <w:rFonts w:ascii="Arial" w:hAnsi="Arial" w:cs="Arial"/>
                <w:sz w:val="20"/>
              </w:rPr>
              <w:t xml:space="preserve"> </w:t>
            </w:r>
            <w:r>
              <w:rPr>
                <w:rFonts w:ascii="Arial" w:hAnsi="Arial" w:cs="Arial"/>
                <w:sz w:val="20"/>
              </w:rPr>
              <w:t xml:space="preserve">NA </w:t>
            </w:r>
          </w:p>
        </w:tc>
        <w:tc>
          <w:tcPr>
            <w:tcW w:w="4534" w:type="dxa"/>
          </w:tcPr>
          <w:p w14:paraId="0DCF656F" w14:textId="77777777" w:rsidR="00B86DAD" w:rsidRDefault="00B86DAD" w:rsidP="00E80447">
            <w:pPr>
              <w:tabs>
                <w:tab w:val="left" w:pos="945"/>
              </w:tabs>
              <w:rPr>
                <w:rFonts w:ascii="Arial" w:hAnsi="Arial" w:cs="Arial"/>
                <w:b/>
                <w:bCs/>
                <w:sz w:val="20"/>
              </w:rPr>
            </w:pPr>
          </w:p>
        </w:tc>
      </w:tr>
      <w:tr w:rsidR="00B86DAD" w14:paraId="0164325A" w14:textId="77777777" w:rsidTr="00E80447">
        <w:trPr>
          <w:cantSplit/>
        </w:trPr>
        <w:tc>
          <w:tcPr>
            <w:tcW w:w="9322" w:type="dxa"/>
            <w:gridSpan w:val="2"/>
          </w:tcPr>
          <w:p w14:paraId="204E92D8" w14:textId="77777777" w:rsidR="00B86DAD" w:rsidRPr="007B3498" w:rsidRDefault="00B86DAD" w:rsidP="00B86DAD">
            <w:pPr>
              <w:tabs>
                <w:tab w:val="left" w:pos="945"/>
              </w:tabs>
              <w:rPr>
                <w:rFonts w:ascii="Arial" w:hAnsi="Arial" w:cs="Arial"/>
                <w:sz w:val="20"/>
              </w:rPr>
            </w:pPr>
            <w:r>
              <w:rPr>
                <w:rFonts w:ascii="Arial" w:hAnsi="Arial" w:cs="Arial"/>
                <w:b/>
                <w:bCs/>
                <w:sz w:val="20"/>
              </w:rPr>
              <w:t xml:space="preserve">Key Words – </w:t>
            </w:r>
            <w:r w:rsidR="00E4170F">
              <w:rPr>
                <w:rFonts w:ascii="Arial" w:hAnsi="Arial" w:cs="Arial"/>
                <w:b/>
                <w:bCs/>
                <w:sz w:val="20"/>
              </w:rPr>
              <w:t>Nursery nurses, nasogastric feeding, competency</w:t>
            </w:r>
          </w:p>
        </w:tc>
      </w:tr>
      <w:tr w:rsidR="00B86DAD" w14:paraId="35DBD531" w14:textId="77777777" w:rsidTr="00E80447">
        <w:trPr>
          <w:cantSplit/>
        </w:trPr>
        <w:tc>
          <w:tcPr>
            <w:tcW w:w="9322" w:type="dxa"/>
            <w:gridSpan w:val="2"/>
          </w:tcPr>
          <w:p w14:paraId="7BEC5DEA" w14:textId="77777777" w:rsidR="00B86DAD" w:rsidRDefault="00B86DAD" w:rsidP="00B86DAD">
            <w:pPr>
              <w:tabs>
                <w:tab w:val="left" w:pos="945"/>
              </w:tabs>
              <w:rPr>
                <w:rFonts w:ascii="Arial" w:hAnsi="Arial" w:cs="Arial"/>
                <w:b/>
                <w:bCs/>
                <w:sz w:val="20"/>
              </w:rPr>
            </w:pPr>
            <w:r>
              <w:rPr>
                <w:rFonts w:ascii="Arial" w:hAnsi="Arial" w:cs="Arial"/>
                <w:b/>
                <w:bCs/>
                <w:sz w:val="20"/>
              </w:rPr>
              <w:t>Comments –Initial competency</w:t>
            </w:r>
          </w:p>
        </w:tc>
      </w:tr>
    </w:tbl>
    <w:p w14:paraId="4D8E8F7E" w14:textId="77777777" w:rsidR="00346DD8" w:rsidRDefault="00346DD8">
      <w:pPr>
        <w:sectPr w:rsidR="00346DD8">
          <w:headerReference w:type="even" r:id="rId9"/>
          <w:headerReference w:type="default" r:id="rId10"/>
          <w:footerReference w:type="even" r:id="rId11"/>
          <w:footerReference w:type="default" r:id="rId12"/>
          <w:headerReference w:type="first" r:id="rId13"/>
          <w:footerReference w:type="first" r:id="rId14"/>
          <w:pgSz w:w="11907" w:h="16840"/>
          <w:pgMar w:top="1440" w:right="1797" w:bottom="1440" w:left="1797" w:header="720" w:footer="720" w:gutter="0"/>
          <w:cols w:space="720"/>
        </w:sectPr>
      </w:pPr>
    </w:p>
    <w:p w14:paraId="7123B4AE" w14:textId="77777777" w:rsidR="00DA3603" w:rsidRDefault="00DA3603" w:rsidP="00593C83">
      <w:pPr>
        <w:rPr>
          <w:rFonts w:ascii="Arial" w:hAnsi="Arial" w:cs="Arial"/>
          <w:b/>
          <w:sz w:val="22"/>
          <w:szCs w:val="22"/>
        </w:rPr>
      </w:pPr>
    </w:p>
    <w:p w14:paraId="01D7643C" w14:textId="77777777" w:rsidR="00DA3603" w:rsidRDefault="00DA3603" w:rsidP="00593C83">
      <w:pPr>
        <w:rPr>
          <w:rFonts w:ascii="Arial" w:hAnsi="Arial" w:cs="Arial"/>
          <w:b/>
          <w:sz w:val="22"/>
          <w:szCs w:val="22"/>
        </w:rPr>
      </w:pPr>
    </w:p>
    <w:p w14:paraId="3F2D105D" w14:textId="77777777" w:rsidR="00DA3603" w:rsidRPr="00775022" w:rsidRDefault="00DA3603" w:rsidP="00593C83">
      <w:pPr>
        <w:rPr>
          <w:rFonts w:asciiTheme="minorHAnsi" w:hAnsiTheme="minorHAnsi" w:cstheme="minorHAnsi"/>
          <w:b/>
          <w:bCs/>
          <w:szCs w:val="24"/>
        </w:rPr>
      </w:pPr>
      <w:r w:rsidRPr="00775022">
        <w:rPr>
          <w:rFonts w:asciiTheme="minorHAnsi" w:hAnsiTheme="minorHAnsi" w:cstheme="minorHAnsi"/>
          <w:b/>
          <w:bCs/>
          <w:szCs w:val="24"/>
        </w:rPr>
        <w:t xml:space="preserve">Insertion and Care of Nasogastric </w:t>
      </w:r>
      <w:r w:rsidR="00C741A8">
        <w:rPr>
          <w:rFonts w:asciiTheme="minorHAnsi" w:hAnsiTheme="minorHAnsi" w:cstheme="minorHAnsi"/>
          <w:b/>
          <w:bCs/>
          <w:szCs w:val="24"/>
        </w:rPr>
        <w:t>and orogastric f</w:t>
      </w:r>
      <w:r w:rsidRPr="00775022">
        <w:rPr>
          <w:rFonts w:asciiTheme="minorHAnsi" w:hAnsiTheme="minorHAnsi" w:cstheme="minorHAnsi"/>
          <w:b/>
          <w:bCs/>
          <w:szCs w:val="24"/>
        </w:rPr>
        <w:t xml:space="preserve">eeding Tubes for </w:t>
      </w:r>
      <w:r w:rsidR="00C741A8">
        <w:rPr>
          <w:rFonts w:asciiTheme="minorHAnsi" w:hAnsiTheme="minorHAnsi" w:cstheme="minorHAnsi"/>
          <w:b/>
          <w:bCs/>
          <w:szCs w:val="24"/>
        </w:rPr>
        <w:t>registered and unregistered staff</w:t>
      </w:r>
      <w:r w:rsidRPr="00775022">
        <w:rPr>
          <w:rFonts w:asciiTheme="minorHAnsi" w:hAnsiTheme="minorHAnsi" w:cstheme="minorHAnsi"/>
          <w:b/>
          <w:bCs/>
          <w:szCs w:val="24"/>
        </w:rPr>
        <w:t xml:space="preserve"> in neonates initial Competency</w:t>
      </w:r>
    </w:p>
    <w:p w14:paraId="3ED98CF7" w14:textId="77777777" w:rsidR="00DA3603" w:rsidRPr="00775022" w:rsidRDefault="00DA3603" w:rsidP="00593C83">
      <w:pPr>
        <w:rPr>
          <w:rFonts w:asciiTheme="minorHAnsi" w:hAnsiTheme="minorHAnsi" w:cstheme="minorHAnsi"/>
          <w:szCs w:val="24"/>
        </w:rPr>
      </w:pPr>
    </w:p>
    <w:p w14:paraId="3B01ADA8" w14:textId="77777777" w:rsidR="00DA3603" w:rsidRPr="00775022" w:rsidRDefault="00C741A8" w:rsidP="00593C83">
      <w:pPr>
        <w:rPr>
          <w:rFonts w:asciiTheme="minorHAnsi" w:hAnsiTheme="minorHAnsi" w:cstheme="minorHAnsi"/>
          <w:szCs w:val="24"/>
        </w:rPr>
      </w:pPr>
      <w:r>
        <w:rPr>
          <w:rFonts w:asciiTheme="minorHAnsi" w:hAnsiTheme="minorHAnsi" w:cstheme="minorHAnsi"/>
          <w:szCs w:val="24"/>
        </w:rPr>
        <w:t>Practitioners</w:t>
      </w:r>
      <w:r w:rsidR="00DA3603" w:rsidRPr="00775022">
        <w:rPr>
          <w:rFonts w:asciiTheme="minorHAnsi" w:hAnsiTheme="minorHAnsi" w:cstheme="minorHAnsi"/>
          <w:szCs w:val="24"/>
        </w:rPr>
        <w:t xml:space="preserve"> undertaking the procedure to insert nasogastric tubes in neonates must:</w:t>
      </w:r>
    </w:p>
    <w:p w14:paraId="4A6FDC46" w14:textId="77777777" w:rsidR="00DA3603" w:rsidRPr="00775022" w:rsidRDefault="00DA3603" w:rsidP="00593C83">
      <w:pPr>
        <w:rPr>
          <w:rFonts w:asciiTheme="minorHAnsi" w:hAnsiTheme="minorHAnsi" w:cstheme="minorHAnsi"/>
          <w:szCs w:val="24"/>
        </w:rPr>
      </w:pPr>
    </w:p>
    <w:p w14:paraId="406245E4" w14:textId="77777777" w:rsidR="00DA3603" w:rsidRPr="00775022" w:rsidRDefault="00DA3603" w:rsidP="00593C83">
      <w:pPr>
        <w:rPr>
          <w:rFonts w:asciiTheme="minorHAnsi" w:hAnsiTheme="minorHAnsi" w:cstheme="minorHAnsi"/>
          <w:color w:val="FF0000"/>
          <w:szCs w:val="24"/>
        </w:rPr>
      </w:pPr>
      <w:r w:rsidRPr="00775022">
        <w:rPr>
          <w:rFonts w:asciiTheme="minorHAnsi" w:hAnsiTheme="minorHAnsi" w:cstheme="minorHAnsi"/>
          <w:szCs w:val="24"/>
        </w:rPr>
        <w:t>• Complete the required education package for nasogastric insertion</w:t>
      </w:r>
    </w:p>
    <w:p w14:paraId="15201B37" w14:textId="77777777" w:rsidR="00DA3603" w:rsidRPr="00775022" w:rsidRDefault="00DA3603" w:rsidP="00593C83">
      <w:pPr>
        <w:rPr>
          <w:rFonts w:asciiTheme="minorHAnsi" w:hAnsiTheme="minorHAnsi" w:cstheme="minorHAnsi"/>
          <w:szCs w:val="24"/>
        </w:rPr>
      </w:pPr>
      <w:r w:rsidRPr="00775022">
        <w:rPr>
          <w:rFonts w:asciiTheme="minorHAnsi" w:hAnsiTheme="minorHAnsi" w:cstheme="minorHAnsi"/>
          <w:szCs w:val="24"/>
        </w:rPr>
        <w:t xml:space="preserve">• Familiarise themselves with the procedure for insertion of NG tubes. </w:t>
      </w:r>
    </w:p>
    <w:p w14:paraId="0BC0C93A" w14:textId="77777777" w:rsidR="00083DFA" w:rsidRDefault="00DA3603" w:rsidP="00593C83">
      <w:pPr>
        <w:rPr>
          <w:rFonts w:asciiTheme="minorHAnsi" w:hAnsiTheme="minorHAnsi" w:cstheme="minorHAnsi"/>
          <w:szCs w:val="24"/>
        </w:rPr>
      </w:pPr>
      <w:r w:rsidRPr="00775022">
        <w:rPr>
          <w:rFonts w:asciiTheme="minorHAnsi" w:hAnsiTheme="minorHAnsi" w:cstheme="minorHAnsi"/>
          <w:szCs w:val="24"/>
        </w:rPr>
        <w:t>• Undertake supervised practice with a com</w:t>
      </w:r>
      <w:r w:rsidR="005C41E0">
        <w:rPr>
          <w:rFonts w:asciiTheme="minorHAnsi" w:hAnsiTheme="minorHAnsi" w:cstheme="minorHAnsi"/>
          <w:szCs w:val="24"/>
        </w:rPr>
        <w:t>petent registered nurse</w:t>
      </w:r>
      <w:r w:rsidRPr="00775022">
        <w:rPr>
          <w:rFonts w:asciiTheme="minorHAnsi" w:hAnsiTheme="minorHAnsi" w:cstheme="minorHAnsi"/>
          <w:szCs w:val="24"/>
        </w:rPr>
        <w:t xml:space="preserve"> who </w:t>
      </w:r>
      <w:r w:rsidR="00022724">
        <w:rPr>
          <w:rFonts w:asciiTheme="minorHAnsi" w:hAnsiTheme="minorHAnsi" w:cstheme="minorHAnsi"/>
          <w:szCs w:val="24"/>
        </w:rPr>
        <w:t>has current competency</w:t>
      </w:r>
      <w:r w:rsidR="00FC6604">
        <w:rPr>
          <w:rFonts w:asciiTheme="minorHAnsi" w:hAnsiTheme="minorHAnsi" w:cstheme="minorHAnsi"/>
          <w:szCs w:val="24"/>
        </w:rPr>
        <w:t xml:space="preserve"> </w:t>
      </w:r>
      <w:r w:rsidRPr="00775022">
        <w:rPr>
          <w:rFonts w:asciiTheme="minorHAnsi" w:hAnsiTheme="minorHAnsi" w:cstheme="minorHAnsi"/>
          <w:szCs w:val="24"/>
        </w:rPr>
        <w:t>in the procedure</w:t>
      </w:r>
    </w:p>
    <w:p w14:paraId="7DF46B0B" w14:textId="77777777" w:rsidR="00DA3603" w:rsidRPr="00775022" w:rsidRDefault="00DA3603" w:rsidP="00593C83">
      <w:pPr>
        <w:rPr>
          <w:rFonts w:asciiTheme="minorHAnsi" w:hAnsiTheme="minorHAnsi" w:cstheme="minorHAnsi"/>
          <w:szCs w:val="24"/>
        </w:rPr>
      </w:pPr>
      <w:r w:rsidRPr="00775022">
        <w:rPr>
          <w:rFonts w:asciiTheme="minorHAnsi" w:hAnsiTheme="minorHAnsi" w:cstheme="minorHAnsi"/>
          <w:szCs w:val="24"/>
        </w:rPr>
        <w:t>• Take responsibility thereafter for maintaining competence in the skill and seek supervision from a c</w:t>
      </w:r>
      <w:r w:rsidR="005C41E0">
        <w:rPr>
          <w:rFonts w:asciiTheme="minorHAnsi" w:hAnsiTheme="minorHAnsi" w:cstheme="minorHAnsi"/>
          <w:szCs w:val="24"/>
        </w:rPr>
        <w:t>ompetent registered nurse</w:t>
      </w:r>
      <w:r w:rsidRPr="00775022">
        <w:rPr>
          <w:rFonts w:asciiTheme="minorHAnsi" w:hAnsiTheme="minorHAnsi" w:cstheme="minorHAnsi"/>
          <w:szCs w:val="24"/>
        </w:rPr>
        <w:t xml:space="preserve"> if for any reason they have not carried out the procedure in the previous 12 months</w:t>
      </w:r>
    </w:p>
    <w:p w14:paraId="24BB6EF2" w14:textId="77777777" w:rsidR="00DA3603" w:rsidRPr="00775022" w:rsidRDefault="00DA3603" w:rsidP="00593C83">
      <w:pPr>
        <w:rPr>
          <w:rFonts w:asciiTheme="minorHAnsi" w:hAnsiTheme="minorHAnsi" w:cstheme="minorHAnsi"/>
          <w:b/>
          <w:szCs w:val="24"/>
        </w:rPr>
      </w:pPr>
    </w:p>
    <w:p w14:paraId="459C0DC2" w14:textId="77777777" w:rsidR="00775022" w:rsidRPr="00775022" w:rsidRDefault="00775022" w:rsidP="00593C83">
      <w:pPr>
        <w:rPr>
          <w:rFonts w:asciiTheme="minorHAnsi" w:hAnsiTheme="minorHAnsi" w:cstheme="minorHAnsi"/>
          <w:b/>
          <w:szCs w:val="24"/>
        </w:rPr>
      </w:pPr>
    </w:p>
    <w:p w14:paraId="0EC8AF22" w14:textId="77777777" w:rsidR="00C74236" w:rsidRDefault="00775022" w:rsidP="00593C83">
      <w:pPr>
        <w:rPr>
          <w:rFonts w:asciiTheme="minorHAnsi" w:hAnsiTheme="minorHAnsi" w:cstheme="minorHAnsi"/>
          <w:szCs w:val="24"/>
        </w:rPr>
      </w:pPr>
      <w:r w:rsidRPr="00775022">
        <w:rPr>
          <w:rFonts w:asciiTheme="minorHAnsi" w:hAnsiTheme="minorHAnsi" w:cstheme="minorHAnsi"/>
          <w:b/>
          <w:bCs/>
          <w:szCs w:val="24"/>
        </w:rPr>
        <w:t>Competency (Part 1)</w:t>
      </w:r>
      <w:r w:rsidRPr="00775022">
        <w:rPr>
          <w:rFonts w:asciiTheme="minorHAnsi" w:hAnsiTheme="minorHAnsi" w:cstheme="minorHAnsi"/>
          <w:szCs w:val="24"/>
        </w:rPr>
        <w:t xml:space="preserve"> </w:t>
      </w:r>
      <w:r w:rsidR="00C74236">
        <w:rPr>
          <w:rFonts w:asciiTheme="minorHAnsi" w:hAnsiTheme="minorHAnsi" w:cstheme="minorHAnsi"/>
          <w:szCs w:val="24"/>
        </w:rPr>
        <w:t>–</w:t>
      </w:r>
      <w:r w:rsidR="00C741A8">
        <w:rPr>
          <w:rFonts w:asciiTheme="minorHAnsi" w:hAnsiTheme="minorHAnsi" w:cstheme="minorHAnsi"/>
          <w:szCs w:val="24"/>
        </w:rPr>
        <w:t xml:space="preserve">Practitioners </w:t>
      </w:r>
      <w:r w:rsidRPr="00775022">
        <w:rPr>
          <w:rFonts w:asciiTheme="minorHAnsi" w:hAnsiTheme="minorHAnsi" w:cstheme="minorHAnsi"/>
          <w:szCs w:val="24"/>
        </w:rPr>
        <w:t xml:space="preserve">who intend to insert and confirm position of </w:t>
      </w:r>
      <w:r w:rsidR="00C74236">
        <w:rPr>
          <w:rFonts w:asciiTheme="minorHAnsi" w:hAnsiTheme="minorHAnsi" w:cstheme="minorHAnsi"/>
          <w:szCs w:val="24"/>
        </w:rPr>
        <w:t>a</w:t>
      </w:r>
      <w:r w:rsidRPr="00775022">
        <w:rPr>
          <w:rFonts w:asciiTheme="minorHAnsi" w:hAnsiTheme="minorHAnsi" w:cstheme="minorHAnsi"/>
          <w:szCs w:val="24"/>
        </w:rPr>
        <w:t xml:space="preserve"> nasogastric feeding </w:t>
      </w:r>
      <w:r w:rsidR="00C741A8">
        <w:rPr>
          <w:rFonts w:asciiTheme="minorHAnsi" w:hAnsiTheme="minorHAnsi" w:cstheme="minorHAnsi"/>
          <w:szCs w:val="24"/>
        </w:rPr>
        <w:t xml:space="preserve">and orogastric </w:t>
      </w:r>
      <w:r w:rsidRPr="00775022">
        <w:rPr>
          <w:rFonts w:asciiTheme="minorHAnsi" w:hAnsiTheme="minorHAnsi" w:cstheme="minorHAnsi"/>
          <w:szCs w:val="24"/>
        </w:rPr>
        <w:t xml:space="preserve">tube. </w:t>
      </w:r>
    </w:p>
    <w:p w14:paraId="43F37528" w14:textId="77777777" w:rsidR="00C74236" w:rsidRDefault="00C74236" w:rsidP="00593C83">
      <w:pPr>
        <w:rPr>
          <w:rFonts w:asciiTheme="minorHAnsi" w:hAnsiTheme="minorHAnsi" w:cstheme="minorHAnsi"/>
          <w:szCs w:val="24"/>
        </w:rPr>
      </w:pPr>
    </w:p>
    <w:p w14:paraId="6DE25625" w14:textId="77777777" w:rsidR="00775022" w:rsidRPr="00775022" w:rsidRDefault="00775022" w:rsidP="00593C83">
      <w:pPr>
        <w:rPr>
          <w:rFonts w:asciiTheme="minorHAnsi" w:hAnsiTheme="minorHAnsi" w:cstheme="minorHAnsi"/>
          <w:szCs w:val="24"/>
        </w:rPr>
      </w:pPr>
      <w:r w:rsidRPr="00775022">
        <w:rPr>
          <w:rFonts w:asciiTheme="minorHAnsi" w:hAnsiTheme="minorHAnsi" w:cstheme="minorHAnsi"/>
          <w:b/>
          <w:bCs/>
          <w:szCs w:val="24"/>
        </w:rPr>
        <w:t>Competency (Part 2)</w:t>
      </w:r>
      <w:r w:rsidRPr="00775022">
        <w:rPr>
          <w:rFonts w:asciiTheme="minorHAnsi" w:hAnsiTheme="minorHAnsi" w:cstheme="minorHAnsi"/>
          <w:szCs w:val="24"/>
        </w:rPr>
        <w:t xml:space="preserve"> </w:t>
      </w:r>
      <w:r w:rsidR="00C74236">
        <w:rPr>
          <w:rFonts w:asciiTheme="minorHAnsi" w:hAnsiTheme="minorHAnsi" w:cstheme="minorHAnsi"/>
          <w:szCs w:val="24"/>
        </w:rPr>
        <w:t>–</w:t>
      </w:r>
      <w:r w:rsidRPr="00775022">
        <w:rPr>
          <w:rFonts w:asciiTheme="minorHAnsi" w:hAnsiTheme="minorHAnsi" w:cstheme="minorHAnsi"/>
          <w:szCs w:val="24"/>
        </w:rPr>
        <w:t xml:space="preserve"> </w:t>
      </w:r>
      <w:r w:rsidR="00C741A8">
        <w:rPr>
          <w:rFonts w:asciiTheme="minorHAnsi" w:hAnsiTheme="minorHAnsi" w:cstheme="minorHAnsi"/>
          <w:szCs w:val="24"/>
        </w:rPr>
        <w:t>Practitione</w:t>
      </w:r>
      <w:r w:rsidR="00565DE6">
        <w:rPr>
          <w:rFonts w:asciiTheme="minorHAnsi" w:hAnsiTheme="minorHAnsi" w:cstheme="minorHAnsi"/>
          <w:szCs w:val="24"/>
        </w:rPr>
        <w:t>r</w:t>
      </w:r>
      <w:r w:rsidR="00C741A8">
        <w:rPr>
          <w:rFonts w:asciiTheme="minorHAnsi" w:hAnsiTheme="minorHAnsi" w:cstheme="minorHAnsi"/>
          <w:szCs w:val="24"/>
        </w:rPr>
        <w:t>s</w:t>
      </w:r>
      <w:r w:rsidR="00C74236">
        <w:rPr>
          <w:rFonts w:asciiTheme="minorHAnsi" w:hAnsiTheme="minorHAnsi" w:cstheme="minorHAnsi"/>
          <w:szCs w:val="24"/>
        </w:rPr>
        <w:t xml:space="preserve"> </w:t>
      </w:r>
      <w:r w:rsidRPr="00775022">
        <w:rPr>
          <w:rFonts w:asciiTheme="minorHAnsi" w:hAnsiTheme="minorHAnsi" w:cstheme="minorHAnsi"/>
          <w:szCs w:val="24"/>
        </w:rPr>
        <w:t xml:space="preserve">who will be using, managing, and checking the position of Nasogastric feeding tubes. </w:t>
      </w:r>
    </w:p>
    <w:p w14:paraId="1F0FC8BF" w14:textId="77777777" w:rsidR="00775022" w:rsidRPr="00775022" w:rsidRDefault="00775022" w:rsidP="00593C83">
      <w:pPr>
        <w:rPr>
          <w:rFonts w:asciiTheme="minorHAnsi" w:hAnsiTheme="minorHAnsi" w:cstheme="minorHAnsi"/>
          <w:szCs w:val="24"/>
        </w:rPr>
      </w:pPr>
    </w:p>
    <w:p w14:paraId="3B95123E" w14:textId="77777777" w:rsidR="00775022" w:rsidRPr="00775022" w:rsidRDefault="00775022" w:rsidP="00593C83">
      <w:pPr>
        <w:rPr>
          <w:rFonts w:asciiTheme="minorHAnsi" w:hAnsiTheme="minorHAnsi" w:cstheme="minorHAnsi"/>
          <w:szCs w:val="24"/>
        </w:rPr>
      </w:pPr>
    </w:p>
    <w:p w14:paraId="60E9999B" w14:textId="77777777" w:rsidR="00775022" w:rsidRPr="00775022" w:rsidRDefault="00775022" w:rsidP="00593C83">
      <w:pPr>
        <w:rPr>
          <w:rFonts w:asciiTheme="minorHAnsi" w:hAnsiTheme="minorHAnsi" w:cstheme="minorHAnsi"/>
          <w:b/>
          <w:bCs/>
          <w:szCs w:val="24"/>
        </w:rPr>
      </w:pPr>
      <w:r w:rsidRPr="00775022">
        <w:rPr>
          <w:rFonts w:asciiTheme="minorHAnsi" w:hAnsiTheme="minorHAnsi" w:cstheme="minorHAnsi"/>
          <w:b/>
          <w:bCs/>
          <w:szCs w:val="24"/>
        </w:rPr>
        <w:t>Assessor of Competence</w:t>
      </w:r>
    </w:p>
    <w:p w14:paraId="7CB6BB47" w14:textId="77777777" w:rsidR="00775022" w:rsidRPr="00775022" w:rsidRDefault="00775022" w:rsidP="00593C83">
      <w:pPr>
        <w:rPr>
          <w:rFonts w:asciiTheme="minorHAnsi" w:hAnsiTheme="minorHAnsi" w:cstheme="minorHAnsi"/>
          <w:b/>
          <w:szCs w:val="24"/>
        </w:rPr>
      </w:pPr>
      <w:r w:rsidRPr="00775022">
        <w:rPr>
          <w:rFonts w:asciiTheme="minorHAnsi" w:hAnsiTheme="minorHAnsi" w:cstheme="minorHAnsi"/>
          <w:szCs w:val="24"/>
        </w:rPr>
        <w:t>An assessor must be identified by your manager and must be competent and experienced in the insertion and care of feeding tubes. Your final assessment of competence may be required to be completed with a competent senior healthcare practitioner from within your clinical area.</w:t>
      </w:r>
    </w:p>
    <w:p w14:paraId="093B892F" w14:textId="77777777" w:rsidR="00DA3603" w:rsidRDefault="00DA3603" w:rsidP="00593C83">
      <w:pPr>
        <w:rPr>
          <w:rFonts w:ascii="Arial" w:hAnsi="Arial" w:cs="Arial"/>
          <w:b/>
          <w:sz w:val="22"/>
          <w:szCs w:val="22"/>
        </w:rPr>
      </w:pPr>
    </w:p>
    <w:p w14:paraId="4C0A8340" w14:textId="77777777" w:rsidR="00DA3603" w:rsidRDefault="00DA3603" w:rsidP="00593C83">
      <w:pPr>
        <w:rPr>
          <w:rFonts w:ascii="Arial" w:hAnsi="Arial" w:cs="Arial"/>
          <w:b/>
          <w:sz w:val="22"/>
          <w:szCs w:val="22"/>
        </w:rPr>
      </w:pPr>
    </w:p>
    <w:p w14:paraId="4A5A0A69" w14:textId="77777777" w:rsidR="00DA3603" w:rsidRDefault="00DA3603" w:rsidP="00593C83">
      <w:pPr>
        <w:rPr>
          <w:rFonts w:ascii="Arial" w:hAnsi="Arial" w:cs="Arial"/>
          <w:b/>
          <w:sz w:val="22"/>
          <w:szCs w:val="22"/>
        </w:rPr>
      </w:pPr>
    </w:p>
    <w:p w14:paraId="7B4E4804" w14:textId="77777777" w:rsidR="00593C83" w:rsidRPr="00C74236" w:rsidRDefault="00593C83" w:rsidP="00593C83">
      <w:pPr>
        <w:rPr>
          <w:rFonts w:asciiTheme="minorHAnsi" w:hAnsiTheme="minorHAnsi" w:cstheme="minorHAnsi"/>
          <w:b/>
          <w:szCs w:val="24"/>
        </w:rPr>
      </w:pPr>
      <w:r w:rsidRPr="00C74236">
        <w:rPr>
          <w:rFonts w:asciiTheme="minorHAnsi" w:hAnsiTheme="minorHAnsi" w:cstheme="minorHAnsi"/>
          <w:b/>
          <w:szCs w:val="24"/>
        </w:rPr>
        <w:t xml:space="preserve">Competency: </w:t>
      </w:r>
    </w:p>
    <w:p w14:paraId="052DB48C" w14:textId="77777777" w:rsidR="007B3498" w:rsidRDefault="00CB112B" w:rsidP="00593C83">
      <w:pPr>
        <w:rPr>
          <w:rFonts w:ascii="Arial" w:hAnsi="Arial" w:cs="Arial"/>
          <w:b/>
          <w:sz w:val="22"/>
          <w:szCs w:val="22"/>
        </w:rPr>
      </w:pPr>
      <w:r>
        <w:rPr>
          <w:rFonts w:ascii="Arial" w:hAnsi="Arial"/>
          <w:noProof/>
          <w:sz w:val="28"/>
          <w:lang w:val="en-US"/>
        </w:rPr>
        <w:pict w14:anchorId="07EAB6C3">
          <v:shapetype id="_x0000_t202" coordsize="21600,21600" o:spt="202" path="m,l,21600r21600,l21600,xe">
            <v:stroke joinstyle="miter"/>
            <v:path gradientshapeok="t" o:connecttype="rect"/>
          </v:shapetype>
          <v:shape id="Text Box 6" o:spid="_x0000_s2050" type="#_x0000_t202" style="position:absolute;margin-left:0;margin-top:12.55pt;width:537pt;height:9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3nFwIAACw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">
            <v:textbox>
              <w:txbxContent>
                <w:p w14:paraId="684C83B5" w14:textId="77777777" w:rsidR="007B3498" w:rsidRPr="00C74236" w:rsidRDefault="007B3498" w:rsidP="007B3498">
                  <w:pPr>
                    <w:pStyle w:val="ListParagraph"/>
                    <w:numPr>
                      <w:ilvl w:val="0"/>
                      <w:numId w:val="33"/>
                    </w:numPr>
                    <w:tabs>
                      <w:tab w:val="num" w:pos="360"/>
                    </w:tabs>
                    <w:autoSpaceDE w:val="0"/>
                    <w:autoSpaceDN w:val="0"/>
                    <w:ind w:left="0" w:firstLine="0"/>
                    <w:contextualSpacing w:val="0"/>
                    <w:rPr>
                      <w:rFonts w:asciiTheme="minorHAnsi" w:hAnsiTheme="minorHAnsi" w:cstheme="minorHAnsi"/>
                    </w:rPr>
                  </w:pPr>
                  <w:r w:rsidRPr="00C74236">
                    <w:rPr>
                      <w:rFonts w:asciiTheme="minorHAnsi" w:hAnsiTheme="minorHAnsi" w:cstheme="minorHAnsi"/>
                      <w:b/>
                    </w:rPr>
                    <w:t xml:space="preserve">There is no specified time for practice, if the </w:t>
                  </w:r>
                  <w:r w:rsidR="00C741A8">
                    <w:rPr>
                      <w:rFonts w:asciiTheme="minorHAnsi" w:hAnsiTheme="minorHAnsi" w:cstheme="minorHAnsi"/>
                      <w:b/>
                    </w:rPr>
                    <w:t>practitioner</w:t>
                  </w:r>
                  <w:r w:rsidRPr="00C74236">
                    <w:rPr>
                      <w:rFonts w:asciiTheme="minorHAnsi" w:hAnsiTheme="minorHAnsi" w:cstheme="minorHAnsi"/>
                      <w:b/>
                    </w:rPr>
                    <w:t xml:space="preserve"> feels that they need additional time to gain competence &amp; confidence in the skill, then this, will be a joint discussion between</w:t>
                  </w:r>
                  <w:r w:rsidR="00C741A8">
                    <w:rPr>
                      <w:rFonts w:asciiTheme="minorHAnsi" w:hAnsiTheme="minorHAnsi" w:cstheme="minorHAnsi"/>
                      <w:b/>
                    </w:rPr>
                    <w:t xml:space="preserve"> practitioner</w:t>
                  </w:r>
                  <w:r w:rsidR="00DA3603" w:rsidRPr="00C74236">
                    <w:rPr>
                      <w:rFonts w:asciiTheme="minorHAnsi" w:hAnsiTheme="minorHAnsi" w:cstheme="minorHAnsi"/>
                      <w:b/>
                    </w:rPr>
                    <w:t xml:space="preserve"> and assessor</w:t>
                  </w:r>
                  <w:r w:rsidRPr="00C74236">
                    <w:rPr>
                      <w:rFonts w:asciiTheme="minorHAnsi" w:hAnsiTheme="minorHAnsi" w:cstheme="minorHAnsi"/>
                      <w:b/>
                    </w:rPr>
                    <w:t xml:space="preserve"> </w:t>
                  </w:r>
                </w:p>
                <w:p w14:paraId="5A65B3F5" w14:textId="77777777" w:rsidR="007B3498" w:rsidRPr="00C74236" w:rsidRDefault="007B3498" w:rsidP="007B3498">
                  <w:pPr>
                    <w:pStyle w:val="ListParagraph"/>
                    <w:numPr>
                      <w:ilvl w:val="0"/>
                      <w:numId w:val="33"/>
                    </w:numPr>
                    <w:tabs>
                      <w:tab w:val="num" w:pos="360"/>
                    </w:tabs>
                    <w:autoSpaceDE w:val="0"/>
                    <w:autoSpaceDN w:val="0"/>
                    <w:ind w:left="0" w:firstLine="0"/>
                    <w:contextualSpacing w:val="0"/>
                    <w:rPr>
                      <w:rFonts w:asciiTheme="minorHAnsi" w:hAnsiTheme="minorHAnsi" w:cstheme="minorHAnsi"/>
                      <w:b/>
                    </w:rPr>
                  </w:pPr>
                  <w:r w:rsidRPr="00C74236">
                    <w:rPr>
                      <w:rFonts w:asciiTheme="minorHAnsi" w:hAnsiTheme="minorHAnsi" w:cstheme="minorHAnsi"/>
                      <w:b/>
                    </w:rPr>
                    <w:t xml:space="preserve">The </w:t>
                  </w:r>
                  <w:r w:rsidR="00C741A8">
                    <w:rPr>
                      <w:rFonts w:asciiTheme="minorHAnsi" w:hAnsiTheme="minorHAnsi" w:cstheme="minorHAnsi"/>
                      <w:b/>
                    </w:rPr>
                    <w:t xml:space="preserve">practitioner </w:t>
                  </w:r>
                  <w:r w:rsidRPr="00C74236">
                    <w:rPr>
                      <w:rFonts w:asciiTheme="minorHAnsi" w:hAnsiTheme="minorHAnsi" w:cstheme="minorHAnsi"/>
                      <w:b/>
                    </w:rPr>
                    <w:t>will work within the</w:t>
                  </w:r>
                  <w:r w:rsidR="00C74236" w:rsidRPr="00C74236">
                    <w:rPr>
                      <w:rFonts w:asciiTheme="minorHAnsi" w:hAnsiTheme="minorHAnsi" w:cstheme="minorHAnsi"/>
                      <w:b/>
                    </w:rPr>
                    <w:t>ir scope of practice</w:t>
                  </w:r>
                  <w:r w:rsidRPr="00C74236">
                    <w:rPr>
                      <w:rFonts w:asciiTheme="minorHAnsi" w:hAnsiTheme="minorHAnsi" w:cstheme="minorHAnsi"/>
                      <w:b/>
                      <w:color w:val="FF0000"/>
                    </w:rPr>
                    <w:t xml:space="preserve"> </w:t>
                  </w:r>
                </w:p>
                <w:p w14:paraId="0AB5ABDA" w14:textId="77777777" w:rsidR="007B3498" w:rsidRPr="003B0402" w:rsidRDefault="007B3498" w:rsidP="007B3498">
                  <w:pPr>
                    <w:pStyle w:val="ListParagraph"/>
                    <w:numPr>
                      <w:ilvl w:val="0"/>
                      <w:numId w:val="33"/>
                    </w:numPr>
                    <w:tabs>
                      <w:tab w:val="num" w:pos="360"/>
                    </w:tabs>
                    <w:autoSpaceDE w:val="0"/>
                    <w:autoSpaceDN w:val="0"/>
                    <w:ind w:left="0" w:firstLine="0"/>
                    <w:contextualSpacing w:val="0"/>
                  </w:pPr>
                  <w:r w:rsidRPr="00C74236">
                    <w:rPr>
                      <w:rFonts w:asciiTheme="minorHAnsi" w:hAnsiTheme="minorHAnsi" w:cstheme="minorHAnsi"/>
                      <w:b/>
                    </w:rPr>
                    <w:t>The final sign off is when the</w:t>
                  </w:r>
                  <w:r w:rsidR="00DA3603" w:rsidRPr="00C74236">
                    <w:rPr>
                      <w:rFonts w:asciiTheme="minorHAnsi" w:hAnsiTheme="minorHAnsi" w:cstheme="minorHAnsi"/>
                      <w:b/>
                    </w:rPr>
                    <w:t xml:space="preserve"> </w:t>
                  </w:r>
                  <w:r w:rsidR="00C741A8">
                    <w:rPr>
                      <w:rFonts w:asciiTheme="minorHAnsi" w:hAnsiTheme="minorHAnsi" w:cstheme="minorHAnsi"/>
                      <w:b/>
                    </w:rPr>
                    <w:t>practitioner</w:t>
                  </w:r>
                  <w:r w:rsidRPr="00C74236">
                    <w:rPr>
                      <w:rFonts w:asciiTheme="minorHAnsi" w:hAnsiTheme="minorHAnsi" w:cstheme="minorHAnsi"/>
                      <w:b/>
                    </w:rPr>
                    <w:t xml:space="preserve"> is fully competent &amp; confident in the skill</w:t>
                  </w:r>
                  <w:r w:rsidRPr="00562294">
                    <w:rPr>
                      <w:rFonts w:ascii="Arial" w:hAnsi="Arial" w:cs="Arial"/>
                      <w:b/>
                    </w:rPr>
                    <w:t xml:space="preserve"> </w:t>
                  </w:r>
                  <w:r w:rsidRPr="00C74236">
                    <w:rPr>
                      <w:rFonts w:asciiTheme="minorHAnsi" w:hAnsiTheme="minorHAnsi" w:cstheme="minorHAnsi"/>
                      <w:b/>
                    </w:rPr>
                    <w:t xml:space="preserve">being </w:t>
                  </w:r>
                  <w:r w:rsidR="00C74236">
                    <w:rPr>
                      <w:rFonts w:asciiTheme="minorHAnsi" w:hAnsiTheme="minorHAnsi" w:cstheme="minorHAnsi"/>
                      <w:b/>
                    </w:rPr>
                    <w:t>undertaken</w:t>
                  </w:r>
                </w:p>
              </w:txbxContent>
            </v:textbox>
            <w10:wrap anchorx="margin"/>
          </v:shape>
        </w:pict>
      </w:r>
    </w:p>
    <w:p w14:paraId="45741256" w14:textId="77777777" w:rsidR="007B3498" w:rsidRDefault="007B3498" w:rsidP="00593C83">
      <w:pPr>
        <w:rPr>
          <w:rFonts w:ascii="Arial" w:hAnsi="Arial" w:cs="Arial"/>
          <w:b/>
          <w:sz w:val="22"/>
          <w:szCs w:val="22"/>
        </w:rPr>
      </w:pPr>
    </w:p>
    <w:p w14:paraId="10F03EEB" w14:textId="77777777" w:rsidR="007B3498" w:rsidRDefault="007B3498" w:rsidP="00593C83">
      <w:pPr>
        <w:rPr>
          <w:rFonts w:ascii="Arial" w:hAnsi="Arial" w:cs="Arial"/>
          <w:b/>
          <w:sz w:val="22"/>
          <w:szCs w:val="22"/>
        </w:rPr>
      </w:pPr>
    </w:p>
    <w:p w14:paraId="6BAA7065" w14:textId="77777777" w:rsidR="007B3498" w:rsidRDefault="007B3498" w:rsidP="00593C83">
      <w:pPr>
        <w:rPr>
          <w:rFonts w:ascii="Arial" w:hAnsi="Arial" w:cs="Arial"/>
          <w:b/>
          <w:sz w:val="22"/>
          <w:szCs w:val="22"/>
        </w:rPr>
      </w:pPr>
    </w:p>
    <w:p w14:paraId="04A6C749" w14:textId="77777777" w:rsidR="007B3498" w:rsidRDefault="007B3498" w:rsidP="00593C83">
      <w:pPr>
        <w:rPr>
          <w:rFonts w:ascii="Arial" w:hAnsi="Arial" w:cs="Arial"/>
          <w:b/>
          <w:sz w:val="22"/>
          <w:szCs w:val="22"/>
        </w:rPr>
      </w:pPr>
    </w:p>
    <w:p w14:paraId="0D37E0EA" w14:textId="77777777" w:rsidR="007B3498" w:rsidRDefault="007B3498" w:rsidP="00593C83">
      <w:pPr>
        <w:rPr>
          <w:rFonts w:ascii="Arial" w:hAnsi="Arial" w:cs="Arial"/>
          <w:b/>
          <w:sz w:val="22"/>
          <w:szCs w:val="22"/>
        </w:rPr>
      </w:pPr>
    </w:p>
    <w:p w14:paraId="33BC169F" w14:textId="77777777" w:rsidR="007B3498" w:rsidRDefault="007B3498" w:rsidP="00593C83">
      <w:pPr>
        <w:rPr>
          <w:rFonts w:ascii="Arial" w:hAnsi="Arial" w:cs="Arial"/>
          <w:b/>
          <w:sz w:val="22"/>
          <w:szCs w:val="22"/>
        </w:rPr>
      </w:pPr>
    </w:p>
    <w:p w14:paraId="51BCB2A5" w14:textId="77777777" w:rsidR="007B3498" w:rsidRDefault="007B3498" w:rsidP="00593C83">
      <w:pPr>
        <w:rPr>
          <w:rFonts w:ascii="Arial" w:hAnsi="Arial" w:cs="Arial"/>
          <w:b/>
          <w:sz w:val="22"/>
          <w:szCs w:val="22"/>
        </w:rPr>
      </w:pPr>
    </w:p>
    <w:p w14:paraId="4F1E3876" w14:textId="77777777" w:rsidR="007B3498" w:rsidRDefault="007B3498" w:rsidP="00593C83">
      <w:pPr>
        <w:rPr>
          <w:rFonts w:ascii="Arial" w:hAnsi="Arial" w:cs="Arial"/>
          <w:b/>
          <w:sz w:val="22"/>
          <w:szCs w:val="22"/>
        </w:rPr>
      </w:pPr>
    </w:p>
    <w:p w14:paraId="5568DC82" w14:textId="77777777" w:rsidR="00BE5EE6" w:rsidRDefault="00BE5EE6" w:rsidP="00593C83">
      <w:pPr>
        <w:rPr>
          <w:rFonts w:ascii="Arial" w:hAnsi="Arial" w:cs="Arial"/>
          <w:b/>
          <w:sz w:val="22"/>
          <w:szCs w:val="22"/>
        </w:rPr>
      </w:pPr>
    </w:p>
    <w:p w14:paraId="32E058AB" w14:textId="77777777" w:rsidR="00021E4B" w:rsidRDefault="00021E4B">
      <w:pPr>
        <w:rPr>
          <w:rFonts w:ascii="Arial" w:hAnsi="Arial"/>
          <w:sz w:val="28"/>
        </w:rPr>
      </w:pPr>
    </w:p>
    <w:p w14:paraId="63B6721C" w14:textId="77777777" w:rsidR="00021E4B" w:rsidRDefault="00021E4B">
      <w:pPr>
        <w:rPr>
          <w:rFonts w:ascii="Arial" w:hAnsi="Arial"/>
          <w:sz w:val="28"/>
        </w:rPr>
      </w:pPr>
    </w:p>
    <w:p w14:paraId="69447BC7" w14:textId="77777777" w:rsidR="00EF78B6" w:rsidRDefault="00EF78B6">
      <w:pPr>
        <w:rPr>
          <w:rFonts w:ascii="Arial" w:hAnsi="Arial"/>
          <w:sz w:val="28"/>
        </w:rPr>
      </w:pPr>
    </w:p>
    <w:p w14:paraId="034D78CF" w14:textId="77777777" w:rsidR="00EF78B6" w:rsidRDefault="00EF78B6">
      <w:pPr>
        <w:rPr>
          <w:rFonts w:ascii="Arial" w:hAnsi="Arial"/>
          <w:sz w:val="28"/>
        </w:rPr>
      </w:pPr>
    </w:p>
    <w:p w14:paraId="4E2045CF" w14:textId="77777777" w:rsidR="00EF78B6" w:rsidRDefault="00EF78B6">
      <w:pPr>
        <w:rPr>
          <w:rFonts w:ascii="Arial" w:hAnsi="Arial"/>
          <w:sz w:val="28"/>
        </w:rPr>
      </w:pPr>
    </w:p>
    <w:p w14:paraId="47230146" w14:textId="77777777" w:rsidR="00EF78B6" w:rsidRDefault="00EF78B6">
      <w:pPr>
        <w:rPr>
          <w:rFonts w:ascii="Arial" w:hAnsi="Arial"/>
          <w:sz w:val="28"/>
        </w:rPr>
      </w:pPr>
    </w:p>
    <w:p w14:paraId="24F4BA91" w14:textId="77777777" w:rsidR="00EF78B6" w:rsidRDefault="00EF78B6">
      <w:pPr>
        <w:rPr>
          <w:rFonts w:ascii="Arial" w:hAnsi="Arial"/>
          <w:sz w:val="28"/>
        </w:rPr>
      </w:pPr>
    </w:p>
    <w:p w14:paraId="5BA601E0" w14:textId="77777777" w:rsidR="00EF78B6" w:rsidRDefault="00EF78B6">
      <w:pPr>
        <w:rPr>
          <w:rFonts w:ascii="Arial" w:hAnsi="Arial"/>
          <w:sz w:val="28"/>
        </w:rPr>
      </w:pPr>
    </w:p>
    <w:p w14:paraId="0AA2C6DE" w14:textId="77777777" w:rsidR="00EF78B6" w:rsidRDefault="00EF78B6">
      <w:pPr>
        <w:rPr>
          <w:rFonts w:ascii="Arial" w:hAnsi="Arial"/>
          <w:sz w:val="28"/>
        </w:rPr>
      </w:pPr>
    </w:p>
    <w:p w14:paraId="21B3F9FB" w14:textId="77777777" w:rsidR="00EF78B6" w:rsidRDefault="00EF78B6">
      <w:pPr>
        <w:rPr>
          <w:rFonts w:ascii="Arial" w:hAnsi="Arial"/>
          <w:sz w:val="28"/>
        </w:rPr>
      </w:pPr>
    </w:p>
    <w:p w14:paraId="1089E907" w14:textId="77777777" w:rsidR="00EF78B6" w:rsidRDefault="00EF78B6">
      <w:pPr>
        <w:rPr>
          <w:rFonts w:ascii="Arial" w:hAnsi="Arial"/>
          <w:sz w:val="28"/>
        </w:rPr>
      </w:pPr>
    </w:p>
    <w:p w14:paraId="15BD7907" w14:textId="77777777" w:rsidR="00C74236" w:rsidRDefault="00C74236" w:rsidP="00C74236">
      <w:pPr>
        <w:rPr>
          <w:rFonts w:ascii="Arial" w:hAnsi="Arial"/>
          <w:sz w:val="28"/>
        </w:rPr>
      </w:pPr>
    </w:p>
    <w:p w14:paraId="20D8BFF6" w14:textId="77777777" w:rsidR="005E1600" w:rsidRPr="00C74236" w:rsidRDefault="005E1600" w:rsidP="00C74236">
      <w:pPr>
        <w:ind w:left="2880" w:firstLine="720"/>
        <w:rPr>
          <w:rFonts w:asciiTheme="minorHAnsi" w:hAnsiTheme="minorHAnsi" w:cstheme="minorHAnsi"/>
          <w:b/>
          <w:bCs/>
        </w:rPr>
      </w:pPr>
      <w:r w:rsidRPr="00C74236">
        <w:rPr>
          <w:rFonts w:asciiTheme="minorHAnsi" w:hAnsiTheme="minorHAnsi" w:cstheme="minorHAnsi"/>
          <w:b/>
          <w:bCs/>
        </w:rPr>
        <w:t>ASSESSORS CHECKLIST PART 1</w:t>
      </w:r>
    </w:p>
    <w:p w14:paraId="3648FF9C" w14:textId="77777777" w:rsidR="005E1600" w:rsidRPr="00C74236" w:rsidRDefault="005E1600" w:rsidP="00C741A8">
      <w:pPr>
        <w:ind w:left="720" w:firstLine="720"/>
        <w:rPr>
          <w:rFonts w:asciiTheme="minorHAnsi" w:hAnsiTheme="minorHAnsi" w:cstheme="minorHAnsi"/>
          <w:b/>
          <w:bCs/>
        </w:rPr>
      </w:pPr>
      <w:r w:rsidRPr="00C74236">
        <w:rPr>
          <w:rFonts w:asciiTheme="minorHAnsi" w:hAnsiTheme="minorHAnsi" w:cstheme="minorHAnsi"/>
          <w:b/>
          <w:bCs/>
        </w:rPr>
        <w:t>INSERTION AND CONFIRMATION OF POSITION OF NASOGASTRIC</w:t>
      </w:r>
      <w:r w:rsidR="00C741A8">
        <w:rPr>
          <w:rFonts w:asciiTheme="minorHAnsi" w:hAnsiTheme="minorHAnsi" w:cstheme="minorHAnsi"/>
          <w:b/>
          <w:bCs/>
        </w:rPr>
        <w:t>/OROGASTRIC</w:t>
      </w:r>
      <w:r w:rsidRPr="00C74236">
        <w:rPr>
          <w:rFonts w:asciiTheme="minorHAnsi" w:hAnsiTheme="minorHAnsi" w:cstheme="minorHAnsi"/>
          <w:b/>
          <w:bCs/>
        </w:rPr>
        <w:t xml:space="preserve"> TUBE</w:t>
      </w:r>
    </w:p>
    <w:p w14:paraId="2982C2D7" w14:textId="77777777" w:rsidR="005E1600" w:rsidRPr="00C74236" w:rsidRDefault="005E1600" w:rsidP="00E657AF">
      <w:pPr>
        <w:jc w:val="center"/>
        <w:rPr>
          <w:rFonts w:asciiTheme="minorHAnsi" w:hAnsiTheme="minorHAnsi" w:cstheme="minorHAnsi"/>
          <w:b/>
          <w:bCs/>
        </w:rPr>
      </w:pPr>
      <w:r w:rsidRPr="00C74236">
        <w:rPr>
          <w:rFonts w:asciiTheme="minorHAnsi" w:hAnsiTheme="minorHAnsi" w:cstheme="minorHAnsi"/>
          <w:b/>
          <w:bCs/>
        </w:rPr>
        <w:t>Supervised Practice and Final Observed Assessment</w:t>
      </w:r>
    </w:p>
    <w:p w14:paraId="18796A4E" w14:textId="77777777" w:rsidR="00E657AF" w:rsidRPr="00C74236" w:rsidRDefault="00E657AF" w:rsidP="00E657AF">
      <w:pPr>
        <w:jc w:val="center"/>
        <w:rPr>
          <w:rFonts w:asciiTheme="minorHAnsi" w:hAnsiTheme="minorHAnsi" w:cstheme="minorHAnsi"/>
          <w:b/>
          <w:bCs/>
        </w:rPr>
      </w:pPr>
      <w:r w:rsidRPr="00C74236">
        <w:rPr>
          <w:rFonts w:asciiTheme="minorHAnsi" w:hAnsiTheme="minorHAnsi" w:cstheme="minorHAnsi"/>
          <w:b/>
          <w:bCs/>
        </w:rPr>
        <w:t>‘</w:t>
      </w:r>
      <w:bookmarkStart w:id="0" w:name="_Hlk192250623"/>
      <w:r w:rsidRPr="00C74236">
        <w:rPr>
          <w:rFonts w:asciiTheme="minorHAnsi" w:hAnsiTheme="minorHAnsi" w:cstheme="minorHAnsi"/>
          <w:b/>
          <w:bCs/>
        </w:rPr>
        <w:t>Comp’ = Final clinical assessment of competence</w:t>
      </w:r>
      <w:bookmarkEnd w:id="0"/>
    </w:p>
    <w:p w14:paraId="04EFEEA8" w14:textId="77777777" w:rsidR="005E1600" w:rsidRDefault="005E1600" w:rsidP="005E1600">
      <w:pPr>
        <w:ind w:firstLine="720"/>
        <w:jc w:val="center"/>
        <w:rPr>
          <w:rFonts w:ascii="Arial" w:hAnsi="Arial"/>
          <w:sz w:val="28"/>
        </w:rPr>
      </w:pPr>
    </w:p>
    <w:tbl>
      <w:tblPr>
        <w:tblStyle w:val="TableGrid"/>
        <w:tblW w:w="0" w:type="auto"/>
        <w:tblLook w:val="04A0" w:firstRow="1" w:lastRow="0" w:firstColumn="1" w:lastColumn="0" w:noHBand="0" w:noVBand="1"/>
      </w:tblPr>
      <w:tblGrid>
        <w:gridCol w:w="563"/>
        <w:gridCol w:w="7455"/>
        <w:gridCol w:w="419"/>
        <w:gridCol w:w="419"/>
        <w:gridCol w:w="419"/>
        <w:gridCol w:w="420"/>
        <w:gridCol w:w="762"/>
      </w:tblGrid>
      <w:tr w:rsidR="00E657AF" w:rsidRPr="00E657AF" w14:paraId="42F69854" w14:textId="77777777" w:rsidTr="00C741A8">
        <w:tc>
          <w:tcPr>
            <w:tcW w:w="563" w:type="dxa"/>
            <w:shd w:val="clear" w:color="auto" w:fill="D9D9D9" w:themeFill="background1" w:themeFillShade="D9"/>
          </w:tcPr>
          <w:p w14:paraId="03A35EFA" w14:textId="77777777" w:rsidR="005E1600" w:rsidRPr="00BE7CE2" w:rsidRDefault="005E1600" w:rsidP="005E1600">
            <w:pPr>
              <w:jc w:val="both"/>
              <w:rPr>
                <w:rFonts w:cstheme="minorHAnsi"/>
                <w:szCs w:val="24"/>
              </w:rPr>
            </w:pPr>
            <w:r w:rsidRPr="00BE7CE2">
              <w:rPr>
                <w:rFonts w:cstheme="minorHAnsi"/>
                <w:szCs w:val="24"/>
              </w:rPr>
              <w:t>No</w:t>
            </w:r>
          </w:p>
        </w:tc>
        <w:tc>
          <w:tcPr>
            <w:tcW w:w="7455" w:type="dxa"/>
            <w:shd w:val="clear" w:color="auto" w:fill="D9D9D9" w:themeFill="background1" w:themeFillShade="D9"/>
          </w:tcPr>
          <w:p w14:paraId="2D7F5C49" w14:textId="77777777" w:rsidR="005E1600" w:rsidRPr="00BE7CE2" w:rsidRDefault="005E1600" w:rsidP="005E1600">
            <w:pPr>
              <w:jc w:val="both"/>
              <w:rPr>
                <w:rFonts w:cstheme="minorHAnsi"/>
                <w:szCs w:val="24"/>
              </w:rPr>
            </w:pPr>
            <w:r w:rsidRPr="00BE7CE2">
              <w:rPr>
                <w:rFonts w:cstheme="minorHAnsi"/>
                <w:szCs w:val="24"/>
              </w:rPr>
              <w:t>Assessment Criteria (Order of procedure may vary between practitioners, but should be logical)</w:t>
            </w:r>
          </w:p>
        </w:tc>
        <w:tc>
          <w:tcPr>
            <w:tcW w:w="419" w:type="dxa"/>
            <w:shd w:val="clear" w:color="auto" w:fill="D9D9D9" w:themeFill="background1" w:themeFillShade="D9"/>
          </w:tcPr>
          <w:p w14:paraId="0A043098" w14:textId="77777777" w:rsidR="005E1600" w:rsidRPr="00BE7CE2" w:rsidRDefault="00E657AF" w:rsidP="005E1600">
            <w:pPr>
              <w:jc w:val="both"/>
              <w:rPr>
                <w:rFonts w:cstheme="minorHAnsi"/>
                <w:szCs w:val="24"/>
              </w:rPr>
            </w:pPr>
            <w:r w:rsidRPr="00BE7CE2">
              <w:rPr>
                <w:rFonts w:cstheme="minorHAnsi"/>
                <w:szCs w:val="24"/>
              </w:rPr>
              <w:t>1</w:t>
            </w:r>
          </w:p>
        </w:tc>
        <w:tc>
          <w:tcPr>
            <w:tcW w:w="419" w:type="dxa"/>
            <w:shd w:val="clear" w:color="auto" w:fill="D9D9D9" w:themeFill="background1" w:themeFillShade="D9"/>
          </w:tcPr>
          <w:p w14:paraId="5DC8E30D" w14:textId="77777777" w:rsidR="005E1600" w:rsidRPr="00BE7CE2" w:rsidRDefault="00E657AF" w:rsidP="005E1600">
            <w:pPr>
              <w:jc w:val="both"/>
              <w:rPr>
                <w:rFonts w:cstheme="minorHAnsi"/>
                <w:szCs w:val="24"/>
              </w:rPr>
            </w:pPr>
            <w:r w:rsidRPr="00BE7CE2">
              <w:rPr>
                <w:rFonts w:cstheme="minorHAnsi"/>
                <w:szCs w:val="24"/>
              </w:rPr>
              <w:t>2</w:t>
            </w:r>
          </w:p>
        </w:tc>
        <w:tc>
          <w:tcPr>
            <w:tcW w:w="419" w:type="dxa"/>
            <w:shd w:val="clear" w:color="auto" w:fill="D9D9D9" w:themeFill="background1" w:themeFillShade="D9"/>
          </w:tcPr>
          <w:p w14:paraId="7EBB4D86" w14:textId="77777777" w:rsidR="005E1600" w:rsidRPr="00BE7CE2" w:rsidRDefault="00E657AF" w:rsidP="005E1600">
            <w:pPr>
              <w:jc w:val="both"/>
              <w:rPr>
                <w:rFonts w:cstheme="minorHAnsi"/>
                <w:szCs w:val="24"/>
              </w:rPr>
            </w:pPr>
            <w:r w:rsidRPr="00BE7CE2">
              <w:rPr>
                <w:rFonts w:cstheme="minorHAnsi"/>
                <w:szCs w:val="24"/>
              </w:rPr>
              <w:t>3</w:t>
            </w:r>
          </w:p>
        </w:tc>
        <w:tc>
          <w:tcPr>
            <w:tcW w:w="420" w:type="dxa"/>
            <w:shd w:val="clear" w:color="auto" w:fill="D9D9D9" w:themeFill="background1" w:themeFillShade="D9"/>
          </w:tcPr>
          <w:p w14:paraId="729A0BC8" w14:textId="77777777" w:rsidR="005E1600" w:rsidRPr="00BE7CE2" w:rsidRDefault="00E657AF" w:rsidP="005E1600">
            <w:pPr>
              <w:jc w:val="both"/>
              <w:rPr>
                <w:rFonts w:cstheme="minorHAnsi"/>
                <w:szCs w:val="24"/>
              </w:rPr>
            </w:pPr>
            <w:r w:rsidRPr="00BE7CE2">
              <w:rPr>
                <w:rFonts w:cstheme="minorHAnsi"/>
                <w:szCs w:val="24"/>
              </w:rPr>
              <w:t>4</w:t>
            </w:r>
          </w:p>
        </w:tc>
        <w:tc>
          <w:tcPr>
            <w:tcW w:w="762" w:type="dxa"/>
            <w:shd w:val="clear" w:color="auto" w:fill="D9D9D9" w:themeFill="background1" w:themeFillShade="D9"/>
          </w:tcPr>
          <w:p w14:paraId="1AC2EC79" w14:textId="77777777" w:rsidR="005E1600" w:rsidRPr="00BE7CE2" w:rsidRDefault="00E657AF" w:rsidP="005E1600">
            <w:pPr>
              <w:jc w:val="both"/>
              <w:rPr>
                <w:rFonts w:cstheme="minorHAnsi"/>
                <w:szCs w:val="24"/>
              </w:rPr>
            </w:pPr>
            <w:r w:rsidRPr="00BE7CE2">
              <w:rPr>
                <w:rFonts w:cstheme="minorHAnsi"/>
                <w:szCs w:val="24"/>
              </w:rPr>
              <w:t>comp</w:t>
            </w:r>
          </w:p>
        </w:tc>
      </w:tr>
      <w:tr w:rsidR="00E657AF" w:rsidRPr="00E657AF" w14:paraId="57CE5881" w14:textId="77777777" w:rsidTr="00C741A8">
        <w:tc>
          <w:tcPr>
            <w:tcW w:w="563" w:type="dxa"/>
            <w:shd w:val="clear" w:color="auto" w:fill="D9D9D9" w:themeFill="background1" w:themeFillShade="D9"/>
          </w:tcPr>
          <w:p w14:paraId="093E951A" w14:textId="77777777" w:rsidR="005E1600" w:rsidRPr="00BE7CE2" w:rsidRDefault="005E1600" w:rsidP="005E1600">
            <w:pPr>
              <w:jc w:val="both"/>
              <w:rPr>
                <w:rFonts w:cstheme="minorHAnsi"/>
                <w:szCs w:val="24"/>
              </w:rPr>
            </w:pPr>
          </w:p>
        </w:tc>
        <w:tc>
          <w:tcPr>
            <w:tcW w:w="7455" w:type="dxa"/>
            <w:shd w:val="clear" w:color="auto" w:fill="D9D9D9" w:themeFill="background1" w:themeFillShade="D9"/>
          </w:tcPr>
          <w:p w14:paraId="40EABDF8" w14:textId="77777777" w:rsidR="005E1600" w:rsidRPr="00BE7CE2" w:rsidRDefault="00E657AF" w:rsidP="005E1600">
            <w:pPr>
              <w:jc w:val="both"/>
              <w:rPr>
                <w:rFonts w:cstheme="minorHAnsi"/>
                <w:szCs w:val="24"/>
              </w:rPr>
            </w:pPr>
            <w:r w:rsidRPr="00BE7CE2">
              <w:rPr>
                <w:rFonts w:cstheme="minorHAnsi"/>
                <w:szCs w:val="24"/>
              </w:rPr>
              <w:t>Demonstrate evidence of formal training on enteral feeding Indicate Yes/No under comp section.</w:t>
            </w:r>
          </w:p>
        </w:tc>
        <w:tc>
          <w:tcPr>
            <w:tcW w:w="419" w:type="dxa"/>
            <w:shd w:val="clear" w:color="auto" w:fill="D9D9D9" w:themeFill="background1" w:themeFillShade="D9"/>
          </w:tcPr>
          <w:p w14:paraId="08869D6D" w14:textId="77777777" w:rsidR="005E1600" w:rsidRPr="00BE7CE2" w:rsidRDefault="005E1600" w:rsidP="005E1600">
            <w:pPr>
              <w:jc w:val="both"/>
              <w:rPr>
                <w:rFonts w:cstheme="minorHAnsi"/>
                <w:szCs w:val="24"/>
              </w:rPr>
            </w:pPr>
          </w:p>
        </w:tc>
        <w:tc>
          <w:tcPr>
            <w:tcW w:w="419" w:type="dxa"/>
            <w:shd w:val="clear" w:color="auto" w:fill="D9D9D9" w:themeFill="background1" w:themeFillShade="D9"/>
          </w:tcPr>
          <w:p w14:paraId="2F521945" w14:textId="77777777" w:rsidR="005E1600" w:rsidRPr="00BE7CE2" w:rsidRDefault="005E1600" w:rsidP="005E1600">
            <w:pPr>
              <w:jc w:val="both"/>
              <w:rPr>
                <w:rFonts w:cstheme="minorHAnsi"/>
                <w:szCs w:val="24"/>
              </w:rPr>
            </w:pPr>
          </w:p>
        </w:tc>
        <w:tc>
          <w:tcPr>
            <w:tcW w:w="419" w:type="dxa"/>
            <w:shd w:val="clear" w:color="auto" w:fill="D9D9D9" w:themeFill="background1" w:themeFillShade="D9"/>
          </w:tcPr>
          <w:p w14:paraId="7BA02828" w14:textId="77777777" w:rsidR="005E1600" w:rsidRPr="00BE7CE2" w:rsidRDefault="005E1600" w:rsidP="005E1600">
            <w:pPr>
              <w:jc w:val="both"/>
              <w:rPr>
                <w:rFonts w:cstheme="minorHAnsi"/>
                <w:szCs w:val="24"/>
              </w:rPr>
            </w:pPr>
          </w:p>
        </w:tc>
        <w:tc>
          <w:tcPr>
            <w:tcW w:w="420" w:type="dxa"/>
            <w:shd w:val="clear" w:color="auto" w:fill="D9D9D9" w:themeFill="background1" w:themeFillShade="D9"/>
          </w:tcPr>
          <w:p w14:paraId="4A317A4C" w14:textId="77777777" w:rsidR="005E1600" w:rsidRPr="00BE7CE2" w:rsidRDefault="005E1600" w:rsidP="005E1600">
            <w:pPr>
              <w:jc w:val="both"/>
              <w:rPr>
                <w:rFonts w:cstheme="minorHAnsi"/>
                <w:szCs w:val="24"/>
              </w:rPr>
            </w:pPr>
          </w:p>
        </w:tc>
        <w:tc>
          <w:tcPr>
            <w:tcW w:w="762" w:type="dxa"/>
            <w:shd w:val="clear" w:color="auto" w:fill="D9D9D9" w:themeFill="background1" w:themeFillShade="D9"/>
          </w:tcPr>
          <w:p w14:paraId="672D8182" w14:textId="77777777" w:rsidR="005E1600" w:rsidRPr="00BE7CE2" w:rsidRDefault="005E1600" w:rsidP="005E1600">
            <w:pPr>
              <w:jc w:val="both"/>
              <w:rPr>
                <w:rFonts w:cstheme="minorHAnsi"/>
                <w:szCs w:val="24"/>
              </w:rPr>
            </w:pPr>
          </w:p>
        </w:tc>
      </w:tr>
      <w:tr w:rsidR="005E1600" w14:paraId="584E8CD5" w14:textId="77777777" w:rsidTr="00C741A8">
        <w:tc>
          <w:tcPr>
            <w:tcW w:w="563" w:type="dxa"/>
          </w:tcPr>
          <w:p w14:paraId="22262581" w14:textId="77777777" w:rsidR="005E1600" w:rsidRPr="00BE7CE2" w:rsidRDefault="00E657AF" w:rsidP="005E1600">
            <w:pPr>
              <w:jc w:val="both"/>
              <w:rPr>
                <w:rFonts w:cstheme="minorHAnsi"/>
                <w:szCs w:val="24"/>
              </w:rPr>
            </w:pPr>
            <w:r w:rsidRPr="00BE7CE2">
              <w:rPr>
                <w:rFonts w:cstheme="minorHAnsi"/>
                <w:szCs w:val="24"/>
              </w:rPr>
              <w:t>1.</w:t>
            </w:r>
          </w:p>
        </w:tc>
        <w:tc>
          <w:tcPr>
            <w:tcW w:w="7455" w:type="dxa"/>
          </w:tcPr>
          <w:p w14:paraId="2C799B22" w14:textId="77777777" w:rsidR="005E1600" w:rsidRPr="00BE7CE2" w:rsidRDefault="00E657AF" w:rsidP="005E1600">
            <w:pPr>
              <w:jc w:val="both"/>
              <w:rPr>
                <w:rFonts w:cstheme="minorHAnsi"/>
                <w:szCs w:val="24"/>
              </w:rPr>
            </w:pPr>
            <w:r w:rsidRPr="00BE7CE2">
              <w:rPr>
                <w:rFonts w:cstheme="minorHAnsi"/>
                <w:szCs w:val="24"/>
              </w:rPr>
              <w:t>Check identity of patient</w:t>
            </w:r>
          </w:p>
        </w:tc>
        <w:tc>
          <w:tcPr>
            <w:tcW w:w="419" w:type="dxa"/>
          </w:tcPr>
          <w:p w14:paraId="504135F3" w14:textId="77777777" w:rsidR="005E1600" w:rsidRDefault="005E1600" w:rsidP="005E1600">
            <w:pPr>
              <w:jc w:val="both"/>
              <w:rPr>
                <w:rFonts w:ascii="Arial" w:hAnsi="Arial"/>
                <w:sz w:val="28"/>
              </w:rPr>
            </w:pPr>
          </w:p>
        </w:tc>
        <w:tc>
          <w:tcPr>
            <w:tcW w:w="419" w:type="dxa"/>
          </w:tcPr>
          <w:p w14:paraId="70BF99DE" w14:textId="77777777" w:rsidR="005E1600" w:rsidRDefault="005E1600" w:rsidP="005E1600">
            <w:pPr>
              <w:jc w:val="both"/>
              <w:rPr>
                <w:rFonts w:ascii="Arial" w:hAnsi="Arial"/>
                <w:sz w:val="28"/>
              </w:rPr>
            </w:pPr>
          </w:p>
        </w:tc>
        <w:tc>
          <w:tcPr>
            <w:tcW w:w="419" w:type="dxa"/>
          </w:tcPr>
          <w:p w14:paraId="017EDDC0" w14:textId="77777777" w:rsidR="005E1600" w:rsidRDefault="005E1600" w:rsidP="005E1600">
            <w:pPr>
              <w:jc w:val="both"/>
              <w:rPr>
                <w:rFonts w:ascii="Arial" w:hAnsi="Arial"/>
                <w:sz w:val="28"/>
              </w:rPr>
            </w:pPr>
          </w:p>
        </w:tc>
        <w:tc>
          <w:tcPr>
            <w:tcW w:w="420" w:type="dxa"/>
          </w:tcPr>
          <w:p w14:paraId="7B0DCB37" w14:textId="77777777" w:rsidR="005E1600" w:rsidRDefault="005E1600" w:rsidP="005E1600">
            <w:pPr>
              <w:jc w:val="both"/>
              <w:rPr>
                <w:rFonts w:ascii="Arial" w:hAnsi="Arial"/>
                <w:sz w:val="28"/>
              </w:rPr>
            </w:pPr>
          </w:p>
        </w:tc>
        <w:tc>
          <w:tcPr>
            <w:tcW w:w="762" w:type="dxa"/>
          </w:tcPr>
          <w:p w14:paraId="5B39ED39" w14:textId="77777777" w:rsidR="005E1600" w:rsidRDefault="005E1600" w:rsidP="005E1600">
            <w:pPr>
              <w:jc w:val="both"/>
              <w:rPr>
                <w:rFonts w:ascii="Arial" w:hAnsi="Arial"/>
                <w:sz w:val="28"/>
              </w:rPr>
            </w:pPr>
          </w:p>
        </w:tc>
      </w:tr>
      <w:tr w:rsidR="005E1600" w14:paraId="3508F83B" w14:textId="77777777" w:rsidTr="00C741A8">
        <w:tc>
          <w:tcPr>
            <w:tcW w:w="563" w:type="dxa"/>
          </w:tcPr>
          <w:p w14:paraId="587D9B26" w14:textId="77777777" w:rsidR="005E1600" w:rsidRPr="00BE7CE2" w:rsidRDefault="00E657AF" w:rsidP="005E1600">
            <w:pPr>
              <w:jc w:val="both"/>
              <w:rPr>
                <w:rFonts w:cstheme="minorHAnsi"/>
                <w:szCs w:val="24"/>
              </w:rPr>
            </w:pPr>
            <w:r w:rsidRPr="00BE7CE2">
              <w:rPr>
                <w:rFonts w:cstheme="minorHAnsi"/>
                <w:szCs w:val="24"/>
              </w:rPr>
              <w:t>2.</w:t>
            </w:r>
          </w:p>
        </w:tc>
        <w:tc>
          <w:tcPr>
            <w:tcW w:w="7455" w:type="dxa"/>
          </w:tcPr>
          <w:p w14:paraId="65B5DD7D" w14:textId="77777777" w:rsidR="005E1600" w:rsidRPr="00BE7CE2" w:rsidRDefault="00E657AF" w:rsidP="005E1600">
            <w:pPr>
              <w:jc w:val="both"/>
              <w:rPr>
                <w:rFonts w:cstheme="minorHAnsi"/>
                <w:szCs w:val="24"/>
              </w:rPr>
            </w:pPr>
            <w:r w:rsidRPr="00BE7CE2">
              <w:rPr>
                <w:rFonts w:cstheme="minorHAnsi"/>
                <w:szCs w:val="24"/>
              </w:rPr>
              <w:t xml:space="preserve">Explain the procedure to the parent and gain </w:t>
            </w:r>
            <w:r w:rsidR="005309DE">
              <w:rPr>
                <w:rFonts w:cstheme="minorHAnsi"/>
                <w:szCs w:val="24"/>
              </w:rPr>
              <w:t xml:space="preserve">verbal </w:t>
            </w:r>
            <w:r w:rsidRPr="00BE7CE2">
              <w:rPr>
                <w:rFonts w:cstheme="minorHAnsi"/>
                <w:szCs w:val="24"/>
              </w:rPr>
              <w:t>consent</w:t>
            </w:r>
            <w:r w:rsidR="005309DE">
              <w:rPr>
                <w:rFonts w:cstheme="minorHAnsi"/>
                <w:szCs w:val="24"/>
              </w:rPr>
              <w:t xml:space="preserve"> if parents present. If parents not present, to seek RN guidance before proceeding </w:t>
            </w:r>
          </w:p>
        </w:tc>
        <w:tc>
          <w:tcPr>
            <w:tcW w:w="419" w:type="dxa"/>
          </w:tcPr>
          <w:p w14:paraId="0CFEF8B4" w14:textId="77777777" w:rsidR="005E1600" w:rsidRDefault="005E1600" w:rsidP="005E1600">
            <w:pPr>
              <w:jc w:val="both"/>
              <w:rPr>
                <w:rFonts w:ascii="Arial" w:hAnsi="Arial"/>
                <w:sz w:val="28"/>
              </w:rPr>
            </w:pPr>
          </w:p>
        </w:tc>
        <w:tc>
          <w:tcPr>
            <w:tcW w:w="419" w:type="dxa"/>
          </w:tcPr>
          <w:p w14:paraId="2C97C145" w14:textId="77777777" w:rsidR="005E1600" w:rsidRDefault="005E1600" w:rsidP="005E1600">
            <w:pPr>
              <w:jc w:val="both"/>
              <w:rPr>
                <w:rFonts w:ascii="Arial" w:hAnsi="Arial"/>
                <w:sz w:val="28"/>
              </w:rPr>
            </w:pPr>
          </w:p>
        </w:tc>
        <w:tc>
          <w:tcPr>
            <w:tcW w:w="419" w:type="dxa"/>
          </w:tcPr>
          <w:p w14:paraId="54DE5087" w14:textId="77777777" w:rsidR="005E1600" w:rsidRDefault="005E1600" w:rsidP="005E1600">
            <w:pPr>
              <w:jc w:val="both"/>
              <w:rPr>
                <w:rFonts w:ascii="Arial" w:hAnsi="Arial"/>
                <w:sz w:val="28"/>
              </w:rPr>
            </w:pPr>
          </w:p>
        </w:tc>
        <w:tc>
          <w:tcPr>
            <w:tcW w:w="420" w:type="dxa"/>
          </w:tcPr>
          <w:p w14:paraId="6FC42A6D" w14:textId="77777777" w:rsidR="005E1600" w:rsidRDefault="005E1600" w:rsidP="005E1600">
            <w:pPr>
              <w:jc w:val="both"/>
              <w:rPr>
                <w:rFonts w:ascii="Arial" w:hAnsi="Arial"/>
                <w:sz w:val="28"/>
              </w:rPr>
            </w:pPr>
          </w:p>
        </w:tc>
        <w:tc>
          <w:tcPr>
            <w:tcW w:w="762" w:type="dxa"/>
          </w:tcPr>
          <w:p w14:paraId="539C7A34" w14:textId="77777777" w:rsidR="005E1600" w:rsidRDefault="005E1600" w:rsidP="005E1600">
            <w:pPr>
              <w:jc w:val="both"/>
              <w:rPr>
                <w:rFonts w:ascii="Arial" w:hAnsi="Arial"/>
                <w:sz w:val="28"/>
              </w:rPr>
            </w:pPr>
          </w:p>
        </w:tc>
      </w:tr>
      <w:tr w:rsidR="005E1600" w14:paraId="2C20ABFD" w14:textId="77777777" w:rsidTr="00C741A8">
        <w:tc>
          <w:tcPr>
            <w:tcW w:w="563" w:type="dxa"/>
          </w:tcPr>
          <w:p w14:paraId="3427B305" w14:textId="77777777" w:rsidR="005E1600" w:rsidRPr="00BE7CE2" w:rsidRDefault="00E657AF" w:rsidP="005E1600">
            <w:pPr>
              <w:jc w:val="both"/>
              <w:rPr>
                <w:rFonts w:cstheme="minorHAnsi"/>
                <w:szCs w:val="24"/>
              </w:rPr>
            </w:pPr>
            <w:r w:rsidRPr="00BE7CE2">
              <w:rPr>
                <w:rFonts w:cstheme="minorHAnsi"/>
                <w:szCs w:val="24"/>
              </w:rPr>
              <w:t>3.</w:t>
            </w:r>
          </w:p>
        </w:tc>
        <w:tc>
          <w:tcPr>
            <w:tcW w:w="7455" w:type="dxa"/>
          </w:tcPr>
          <w:p w14:paraId="720B9A82" w14:textId="77777777" w:rsidR="005E1600" w:rsidRPr="00BE7CE2" w:rsidRDefault="00E657AF" w:rsidP="005E1600">
            <w:pPr>
              <w:jc w:val="both"/>
              <w:rPr>
                <w:rFonts w:cstheme="minorHAnsi"/>
                <w:szCs w:val="24"/>
              </w:rPr>
            </w:pPr>
            <w:r w:rsidRPr="00BE7CE2">
              <w:rPr>
                <w:rFonts w:cstheme="minorHAnsi"/>
                <w:szCs w:val="24"/>
              </w:rPr>
              <w:t>Decontaminate hands and adhere to infection control policy</w:t>
            </w:r>
          </w:p>
        </w:tc>
        <w:tc>
          <w:tcPr>
            <w:tcW w:w="419" w:type="dxa"/>
          </w:tcPr>
          <w:p w14:paraId="4233694F" w14:textId="77777777" w:rsidR="005E1600" w:rsidRDefault="005E1600" w:rsidP="005E1600">
            <w:pPr>
              <w:jc w:val="both"/>
              <w:rPr>
                <w:rFonts w:ascii="Arial" w:hAnsi="Arial"/>
                <w:sz w:val="28"/>
              </w:rPr>
            </w:pPr>
          </w:p>
        </w:tc>
        <w:tc>
          <w:tcPr>
            <w:tcW w:w="419" w:type="dxa"/>
          </w:tcPr>
          <w:p w14:paraId="495BCDBF" w14:textId="77777777" w:rsidR="005E1600" w:rsidRDefault="005E1600" w:rsidP="005E1600">
            <w:pPr>
              <w:jc w:val="both"/>
              <w:rPr>
                <w:rFonts w:ascii="Arial" w:hAnsi="Arial"/>
                <w:sz w:val="28"/>
              </w:rPr>
            </w:pPr>
          </w:p>
        </w:tc>
        <w:tc>
          <w:tcPr>
            <w:tcW w:w="419" w:type="dxa"/>
          </w:tcPr>
          <w:p w14:paraId="61F0EE41" w14:textId="77777777" w:rsidR="005E1600" w:rsidRDefault="005E1600" w:rsidP="005E1600">
            <w:pPr>
              <w:jc w:val="both"/>
              <w:rPr>
                <w:rFonts w:ascii="Arial" w:hAnsi="Arial"/>
                <w:sz w:val="28"/>
              </w:rPr>
            </w:pPr>
          </w:p>
        </w:tc>
        <w:tc>
          <w:tcPr>
            <w:tcW w:w="420" w:type="dxa"/>
          </w:tcPr>
          <w:p w14:paraId="72F11398" w14:textId="77777777" w:rsidR="005E1600" w:rsidRDefault="005E1600" w:rsidP="005E1600">
            <w:pPr>
              <w:jc w:val="both"/>
              <w:rPr>
                <w:rFonts w:ascii="Arial" w:hAnsi="Arial"/>
                <w:sz w:val="28"/>
              </w:rPr>
            </w:pPr>
          </w:p>
        </w:tc>
        <w:tc>
          <w:tcPr>
            <w:tcW w:w="762" w:type="dxa"/>
          </w:tcPr>
          <w:p w14:paraId="2589A236" w14:textId="77777777" w:rsidR="005E1600" w:rsidRDefault="005E1600" w:rsidP="005E1600">
            <w:pPr>
              <w:jc w:val="both"/>
              <w:rPr>
                <w:rFonts w:ascii="Arial" w:hAnsi="Arial"/>
                <w:sz w:val="28"/>
              </w:rPr>
            </w:pPr>
          </w:p>
        </w:tc>
      </w:tr>
      <w:tr w:rsidR="005E1600" w14:paraId="11057092" w14:textId="77777777" w:rsidTr="00C741A8">
        <w:tc>
          <w:tcPr>
            <w:tcW w:w="563" w:type="dxa"/>
          </w:tcPr>
          <w:p w14:paraId="7C72CF7D" w14:textId="77777777" w:rsidR="005E1600" w:rsidRPr="00BE7CE2" w:rsidRDefault="00E657AF" w:rsidP="005E1600">
            <w:pPr>
              <w:jc w:val="both"/>
              <w:rPr>
                <w:rFonts w:cstheme="minorHAnsi"/>
                <w:szCs w:val="24"/>
              </w:rPr>
            </w:pPr>
            <w:r w:rsidRPr="00BE7CE2">
              <w:rPr>
                <w:rFonts w:cstheme="minorHAnsi"/>
                <w:szCs w:val="24"/>
              </w:rPr>
              <w:t>4.</w:t>
            </w:r>
          </w:p>
        </w:tc>
        <w:tc>
          <w:tcPr>
            <w:tcW w:w="7455" w:type="dxa"/>
          </w:tcPr>
          <w:p w14:paraId="5B8EF2A8" w14:textId="77777777" w:rsidR="005E1600" w:rsidRPr="00BE7CE2" w:rsidRDefault="00E657AF" w:rsidP="005E1600">
            <w:pPr>
              <w:jc w:val="both"/>
              <w:rPr>
                <w:rFonts w:cstheme="minorHAnsi"/>
                <w:szCs w:val="24"/>
              </w:rPr>
            </w:pPr>
            <w:r w:rsidRPr="00BE7CE2">
              <w:rPr>
                <w:rFonts w:cstheme="minorHAnsi"/>
                <w:szCs w:val="24"/>
              </w:rPr>
              <w:t xml:space="preserve">Prepare the correct equipment </w:t>
            </w:r>
          </w:p>
        </w:tc>
        <w:tc>
          <w:tcPr>
            <w:tcW w:w="419" w:type="dxa"/>
          </w:tcPr>
          <w:p w14:paraId="160007CD" w14:textId="77777777" w:rsidR="005E1600" w:rsidRDefault="005E1600" w:rsidP="005E1600">
            <w:pPr>
              <w:jc w:val="both"/>
              <w:rPr>
                <w:rFonts w:ascii="Arial" w:hAnsi="Arial"/>
                <w:sz w:val="28"/>
              </w:rPr>
            </w:pPr>
          </w:p>
        </w:tc>
        <w:tc>
          <w:tcPr>
            <w:tcW w:w="419" w:type="dxa"/>
          </w:tcPr>
          <w:p w14:paraId="1A38051D" w14:textId="77777777" w:rsidR="005E1600" w:rsidRDefault="005E1600" w:rsidP="005E1600">
            <w:pPr>
              <w:jc w:val="both"/>
              <w:rPr>
                <w:rFonts w:ascii="Arial" w:hAnsi="Arial"/>
                <w:sz w:val="28"/>
              </w:rPr>
            </w:pPr>
          </w:p>
        </w:tc>
        <w:tc>
          <w:tcPr>
            <w:tcW w:w="419" w:type="dxa"/>
          </w:tcPr>
          <w:p w14:paraId="7228E181" w14:textId="77777777" w:rsidR="005E1600" w:rsidRDefault="005E1600" w:rsidP="005E1600">
            <w:pPr>
              <w:jc w:val="both"/>
              <w:rPr>
                <w:rFonts w:ascii="Arial" w:hAnsi="Arial"/>
                <w:sz w:val="28"/>
              </w:rPr>
            </w:pPr>
          </w:p>
        </w:tc>
        <w:tc>
          <w:tcPr>
            <w:tcW w:w="420" w:type="dxa"/>
          </w:tcPr>
          <w:p w14:paraId="25600601" w14:textId="77777777" w:rsidR="005E1600" w:rsidRDefault="005E1600" w:rsidP="005E1600">
            <w:pPr>
              <w:jc w:val="both"/>
              <w:rPr>
                <w:rFonts w:ascii="Arial" w:hAnsi="Arial"/>
                <w:sz w:val="28"/>
              </w:rPr>
            </w:pPr>
          </w:p>
        </w:tc>
        <w:tc>
          <w:tcPr>
            <w:tcW w:w="762" w:type="dxa"/>
          </w:tcPr>
          <w:p w14:paraId="6FD31CD1" w14:textId="77777777" w:rsidR="005E1600" w:rsidRDefault="005E1600" w:rsidP="005E1600">
            <w:pPr>
              <w:jc w:val="both"/>
              <w:rPr>
                <w:rFonts w:ascii="Arial" w:hAnsi="Arial"/>
                <w:sz w:val="28"/>
              </w:rPr>
            </w:pPr>
          </w:p>
        </w:tc>
      </w:tr>
      <w:tr w:rsidR="005E1600" w14:paraId="681B3982" w14:textId="77777777" w:rsidTr="00C741A8">
        <w:tc>
          <w:tcPr>
            <w:tcW w:w="563" w:type="dxa"/>
          </w:tcPr>
          <w:p w14:paraId="18BC4138" w14:textId="77777777" w:rsidR="005E1600" w:rsidRPr="00BE7CE2" w:rsidRDefault="00E657AF" w:rsidP="005E1600">
            <w:pPr>
              <w:jc w:val="both"/>
              <w:rPr>
                <w:rFonts w:cstheme="minorHAnsi"/>
                <w:szCs w:val="24"/>
              </w:rPr>
            </w:pPr>
            <w:r w:rsidRPr="00BE7CE2">
              <w:rPr>
                <w:rFonts w:cstheme="minorHAnsi"/>
                <w:szCs w:val="24"/>
              </w:rPr>
              <w:t>5.</w:t>
            </w:r>
          </w:p>
        </w:tc>
        <w:tc>
          <w:tcPr>
            <w:tcW w:w="7455" w:type="dxa"/>
          </w:tcPr>
          <w:p w14:paraId="091ED352" w14:textId="77777777" w:rsidR="005E1600" w:rsidRPr="00BE7CE2" w:rsidRDefault="00E657AF" w:rsidP="005E1600">
            <w:pPr>
              <w:jc w:val="both"/>
              <w:rPr>
                <w:rFonts w:ascii="Arial" w:hAnsi="Arial"/>
                <w:szCs w:val="24"/>
              </w:rPr>
            </w:pPr>
            <w:r w:rsidRPr="00BE7CE2">
              <w:rPr>
                <w:szCs w:val="24"/>
              </w:rPr>
              <w:t>Select the most appropriate type of NG tube</w:t>
            </w:r>
          </w:p>
        </w:tc>
        <w:tc>
          <w:tcPr>
            <w:tcW w:w="419" w:type="dxa"/>
          </w:tcPr>
          <w:p w14:paraId="7E9D9952" w14:textId="77777777" w:rsidR="005E1600" w:rsidRDefault="005E1600" w:rsidP="005E1600">
            <w:pPr>
              <w:jc w:val="both"/>
              <w:rPr>
                <w:rFonts w:ascii="Arial" w:hAnsi="Arial"/>
                <w:sz w:val="28"/>
              </w:rPr>
            </w:pPr>
          </w:p>
        </w:tc>
        <w:tc>
          <w:tcPr>
            <w:tcW w:w="419" w:type="dxa"/>
          </w:tcPr>
          <w:p w14:paraId="7F0FE941" w14:textId="77777777" w:rsidR="005E1600" w:rsidRDefault="005E1600" w:rsidP="005E1600">
            <w:pPr>
              <w:jc w:val="both"/>
              <w:rPr>
                <w:rFonts w:ascii="Arial" w:hAnsi="Arial"/>
                <w:sz w:val="28"/>
              </w:rPr>
            </w:pPr>
          </w:p>
        </w:tc>
        <w:tc>
          <w:tcPr>
            <w:tcW w:w="419" w:type="dxa"/>
          </w:tcPr>
          <w:p w14:paraId="2074563B" w14:textId="77777777" w:rsidR="005E1600" w:rsidRDefault="005E1600" w:rsidP="005E1600">
            <w:pPr>
              <w:jc w:val="both"/>
              <w:rPr>
                <w:rFonts w:ascii="Arial" w:hAnsi="Arial"/>
                <w:sz w:val="28"/>
              </w:rPr>
            </w:pPr>
          </w:p>
        </w:tc>
        <w:tc>
          <w:tcPr>
            <w:tcW w:w="420" w:type="dxa"/>
          </w:tcPr>
          <w:p w14:paraId="2A1CD367" w14:textId="77777777" w:rsidR="005E1600" w:rsidRDefault="005E1600" w:rsidP="005E1600">
            <w:pPr>
              <w:jc w:val="both"/>
              <w:rPr>
                <w:rFonts w:ascii="Arial" w:hAnsi="Arial"/>
                <w:sz w:val="28"/>
              </w:rPr>
            </w:pPr>
          </w:p>
        </w:tc>
        <w:tc>
          <w:tcPr>
            <w:tcW w:w="762" w:type="dxa"/>
          </w:tcPr>
          <w:p w14:paraId="2EE6D236" w14:textId="77777777" w:rsidR="005E1600" w:rsidRDefault="005E1600" w:rsidP="005E1600">
            <w:pPr>
              <w:jc w:val="both"/>
              <w:rPr>
                <w:rFonts w:ascii="Arial" w:hAnsi="Arial"/>
                <w:sz w:val="28"/>
              </w:rPr>
            </w:pPr>
          </w:p>
        </w:tc>
      </w:tr>
      <w:tr w:rsidR="005E1600" w14:paraId="06F9CD2C" w14:textId="77777777" w:rsidTr="00C741A8">
        <w:tc>
          <w:tcPr>
            <w:tcW w:w="563" w:type="dxa"/>
          </w:tcPr>
          <w:p w14:paraId="777A0C89" w14:textId="77777777" w:rsidR="005E1600" w:rsidRPr="00BE7CE2" w:rsidRDefault="00BE7CE2" w:rsidP="005E1600">
            <w:pPr>
              <w:jc w:val="both"/>
              <w:rPr>
                <w:rFonts w:cstheme="minorHAnsi"/>
                <w:szCs w:val="24"/>
              </w:rPr>
            </w:pPr>
            <w:r w:rsidRPr="00BE7CE2">
              <w:rPr>
                <w:rFonts w:cstheme="minorHAnsi"/>
                <w:szCs w:val="24"/>
              </w:rPr>
              <w:t>6.</w:t>
            </w:r>
          </w:p>
        </w:tc>
        <w:tc>
          <w:tcPr>
            <w:tcW w:w="7455" w:type="dxa"/>
          </w:tcPr>
          <w:p w14:paraId="203FDB95" w14:textId="77777777" w:rsidR="005E1600" w:rsidRPr="00BE7CE2" w:rsidRDefault="00E657AF" w:rsidP="005E1600">
            <w:pPr>
              <w:jc w:val="both"/>
              <w:rPr>
                <w:rFonts w:ascii="Arial" w:hAnsi="Arial"/>
                <w:szCs w:val="24"/>
              </w:rPr>
            </w:pPr>
            <w:r w:rsidRPr="00BE7CE2">
              <w:rPr>
                <w:szCs w:val="24"/>
              </w:rPr>
              <w:t>Position the patient correctly</w:t>
            </w:r>
          </w:p>
        </w:tc>
        <w:tc>
          <w:tcPr>
            <w:tcW w:w="419" w:type="dxa"/>
          </w:tcPr>
          <w:p w14:paraId="4CD7A7B0" w14:textId="77777777" w:rsidR="005E1600" w:rsidRDefault="005E1600" w:rsidP="005E1600">
            <w:pPr>
              <w:jc w:val="both"/>
              <w:rPr>
                <w:rFonts w:ascii="Arial" w:hAnsi="Arial"/>
                <w:sz w:val="28"/>
              </w:rPr>
            </w:pPr>
          </w:p>
        </w:tc>
        <w:tc>
          <w:tcPr>
            <w:tcW w:w="419" w:type="dxa"/>
          </w:tcPr>
          <w:p w14:paraId="0848EC7F" w14:textId="77777777" w:rsidR="005E1600" w:rsidRDefault="005E1600" w:rsidP="005E1600">
            <w:pPr>
              <w:jc w:val="both"/>
              <w:rPr>
                <w:rFonts w:ascii="Arial" w:hAnsi="Arial"/>
                <w:sz w:val="28"/>
              </w:rPr>
            </w:pPr>
          </w:p>
        </w:tc>
        <w:tc>
          <w:tcPr>
            <w:tcW w:w="419" w:type="dxa"/>
          </w:tcPr>
          <w:p w14:paraId="70A58AA4" w14:textId="77777777" w:rsidR="005E1600" w:rsidRDefault="005E1600" w:rsidP="005E1600">
            <w:pPr>
              <w:jc w:val="both"/>
              <w:rPr>
                <w:rFonts w:ascii="Arial" w:hAnsi="Arial"/>
                <w:sz w:val="28"/>
              </w:rPr>
            </w:pPr>
          </w:p>
        </w:tc>
        <w:tc>
          <w:tcPr>
            <w:tcW w:w="420" w:type="dxa"/>
          </w:tcPr>
          <w:p w14:paraId="19C4B2DC" w14:textId="77777777" w:rsidR="005E1600" w:rsidRDefault="005E1600" w:rsidP="005E1600">
            <w:pPr>
              <w:jc w:val="both"/>
              <w:rPr>
                <w:rFonts w:ascii="Arial" w:hAnsi="Arial"/>
                <w:sz w:val="28"/>
              </w:rPr>
            </w:pPr>
          </w:p>
        </w:tc>
        <w:tc>
          <w:tcPr>
            <w:tcW w:w="762" w:type="dxa"/>
          </w:tcPr>
          <w:p w14:paraId="2A0E7060" w14:textId="77777777" w:rsidR="005E1600" w:rsidRDefault="005E1600" w:rsidP="005E1600">
            <w:pPr>
              <w:jc w:val="both"/>
              <w:rPr>
                <w:rFonts w:ascii="Arial" w:hAnsi="Arial"/>
                <w:sz w:val="28"/>
              </w:rPr>
            </w:pPr>
          </w:p>
        </w:tc>
      </w:tr>
      <w:tr w:rsidR="00E657AF" w14:paraId="1B64C309" w14:textId="77777777" w:rsidTr="00C741A8">
        <w:tc>
          <w:tcPr>
            <w:tcW w:w="563" w:type="dxa"/>
          </w:tcPr>
          <w:p w14:paraId="3840D099" w14:textId="77777777" w:rsidR="00E657AF" w:rsidRPr="00BE7CE2" w:rsidRDefault="00BE7CE2" w:rsidP="005E1600">
            <w:pPr>
              <w:jc w:val="both"/>
              <w:rPr>
                <w:rFonts w:cstheme="minorHAnsi"/>
                <w:szCs w:val="24"/>
              </w:rPr>
            </w:pPr>
            <w:r w:rsidRPr="00BE7CE2">
              <w:rPr>
                <w:rFonts w:cstheme="minorHAnsi"/>
                <w:szCs w:val="24"/>
              </w:rPr>
              <w:t>7.</w:t>
            </w:r>
          </w:p>
        </w:tc>
        <w:tc>
          <w:tcPr>
            <w:tcW w:w="7455" w:type="dxa"/>
          </w:tcPr>
          <w:p w14:paraId="298F5F97" w14:textId="77777777" w:rsidR="00E657AF" w:rsidRPr="00BE7CE2" w:rsidRDefault="00E657AF" w:rsidP="005E1600">
            <w:pPr>
              <w:jc w:val="both"/>
              <w:rPr>
                <w:rFonts w:ascii="Arial" w:hAnsi="Arial"/>
                <w:szCs w:val="24"/>
              </w:rPr>
            </w:pPr>
            <w:r w:rsidRPr="00BE7CE2">
              <w:rPr>
                <w:szCs w:val="24"/>
              </w:rPr>
              <w:t>Clean each nostril and choose most appropriate</w:t>
            </w:r>
          </w:p>
        </w:tc>
        <w:tc>
          <w:tcPr>
            <w:tcW w:w="419" w:type="dxa"/>
          </w:tcPr>
          <w:p w14:paraId="7C52EDCE" w14:textId="77777777" w:rsidR="00E657AF" w:rsidRDefault="00E657AF" w:rsidP="005E1600">
            <w:pPr>
              <w:jc w:val="both"/>
              <w:rPr>
                <w:rFonts w:ascii="Arial" w:hAnsi="Arial"/>
                <w:sz w:val="28"/>
              </w:rPr>
            </w:pPr>
          </w:p>
        </w:tc>
        <w:tc>
          <w:tcPr>
            <w:tcW w:w="419" w:type="dxa"/>
          </w:tcPr>
          <w:p w14:paraId="147A02C2" w14:textId="77777777" w:rsidR="00E657AF" w:rsidRDefault="00E657AF" w:rsidP="005E1600">
            <w:pPr>
              <w:jc w:val="both"/>
              <w:rPr>
                <w:rFonts w:ascii="Arial" w:hAnsi="Arial"/>
                <w:sz w:val="28"/>
              </w:rPr>
            </w:pPr>
          </w:p>
        </w:tc>
        <w:tc>
          <w:tcPr>
            <w:tcW w:w="419" w:type="dxa"/>
          </w:tcPr>
          <w:p w14:paraId="27C876F6" w14:textId="77777777" w:rsidR="00E657AF" w:rsidRDefault="00E657AF" w:rsidP="005E1600">
            <w:pPr>
              <w:jc w:val="both"/>
              <w:rPr>
                <w:rFonts w:ascii="Arial" w:hAnsi="Arial"/>
                <w:sz w:val="28"/>
              </w:rPr>
            </w:pPr>
          </w:p>
        </w:tc>
        <w:tc>
          <w:tcPr>
            <w:tcW w:w="420" w:type="dxa"/>
          </w:tcPr>
          <w:p w14:paraId="508894D5" w14:textId="77777777" w:rsidR="00E657AF" w:rsidRDefault="00E657AF" w:rsidP="005E1600">
            <w:pPr>
              <w:jc w:val="both"/>
              <w:rPr>
                <w:rFonts w:ascii="Arial" w:hAnsi="Arial"/>
                <w:sz w:val="28"/>
              </w:rPr>
            </w:pPr>
          </w:p>
        </w:tc>
        <w:tc>
          <w:tcPr>
            <w:tcW w:w="762" w:type="dxa"/>
          </w:tcPr>
          <w:p w14:paraId="22C28493" w14:textId="77777777" w:rsidR="00E657AF" w:rsidRDefault="00E657AF" w:rsidP="005E1600">
            <w:pPr>
              <w:jc w:val="both"/>
              <w:rPr>
                <w:rFonts w:ascii="Arial" w:hAnsi="Arial"/>
                <w:sz w:val="28"/>
              </w:rPr>
            </w:pPr>
          </w:p>
        </w:tc>
      </w:tr>
      <w:tr w:rsidR="00E657AF" w14:paraId="4761E6EA" w14:textId="77777777" w:rsidTr="00C741A8">
        <w:tc>
          <w:tcPr>
            <w:tcW w:w="563" w:type="dxa"/>
          </w:tcPr>
          <w:p w14:paraId="039AFCA0" w14:textId="77777777" w:rsidR="00E657AF" w:rsidRPr="00BE7CE2" w:rsidRDefault="00BE7CE2" w:rsidP="005E1600">
            <w:pPr>
              <w:jc w:val="both"/>
              <w:rPr>
                <w:rFonts w:cstheme="minorHAnsi"/>
                <w:szCs w:val="24"/>
              </w:rPr>
            </w:pPr>
            <w:r w:rsidRPr="00BE7CE2">
              <w:rPr>
                <w:rFonts w:cstheme="minorHAnsi"/>
                <w:szCs w:val="24"/>
              </w:rPr>
              <w:t>8.</w:t>
            </w:r>
          </w:p>
        </w:tc>
        <w:tc>
          <w:tcPr>
            <w:tcW w:w="7455" w:type="dxa"/>
          </w:tcPr>
          <w:p w14:paraId="6BDA3D1F" w14:textId="77777777" w:rsidR="00E657AF" w:rsidRPr="00BE7CE2" w:rsidRDefault="00E657AF" w:rsidP="005E1600">
            <w:pPr>
              <w:jc w:val="both"/>
              <w:rPr>
                <w:rFonts w:cstheme="minorHAnsi"/>
                <w:szCs w:val="24"/>
              </w:rPr>
            </w:pPr>
            <w:r w:rsidRPr="00BE7CE2">
              <w:rPr>
                <w:rFonts w:cstheme="minorHAnsi"/>
                <w:szCs w:val="24"/>
              </w:rPr>
              <w:t>Measure from the tip of the nose to the earlobe then to the midpoint between the xiphisternum and the umbilicu</w:t>
            </w:r>
            <w:r w:rsidR="00C741A8">
              <w:rPr>
                <w:rFonts w:cstheme="minorHAnsi"/>
                <w:szCs w:val="24"/>
              </w:rPr>
              <w:t>s</w:t>
            </w:r>
          </w:p>
        </w:tc>
        <w:tc>
          <w:tcPr>
            <w:tcW w:w="419" w:type="dxa"/>
          </w:tcPr>
          <w:p w14:paraId="2E67B48A" w14:textId="77777777" w:rsidR="00E657AF" w:rsidRDefault="00E657AF" w:rsidP="005E1600">
            <w:pPr>
              <w:jc w:val="both"/>
              <w:rPr>
                <w:rFonts w:ascii="Arial" w:hAnsi="Arial"/>
                <w:sz w:val="28"/>
              </w:rPr>
            </w:pPr>
          </w:p>
        </w:tc>
        <w:tc>
          <w:tcPr>
            <w:tcW w:w="419" w:type="dxa"/>
          </w:tcPr>
          <w:p w14:paraId="5B85E9B9" w14:textId="77777777" w:rsidR="00E657AF" w:rsidRDefault="00E657AF" w:rsidP="005E1600">
            <w:pPr>
              <w:jc w:val="both"/>
              <w:rPr>
                <w:rFonts w:ascii="Arial" w:hAnsi="Arial"/>
                <w:sz w:val="28"/>
              </w:rPr>
            </w:pPr>
          </w:p>
        </w:tc>
        <w:tc>
          <w:tcPr>
            <w:tcW w:w="419" w:type="dxa"/>
          </w:tcPr>
          <w:p w14:paraId="3B644502" w14:textId="77777777" w:rsidR="00E657AF" w:rsidRDefault="00E657AF" w:rsidP="005E1600">
            <w:pPr>
              <w:jc w:val="both"/>
              <w:rPr>
                <w:rFonts w:ascii="Arial" w:hAnsi="Arial"/>
                <w:sz w:val="28"/>
              </w:rPr>
            </w:pPr>
          </w:p>
        </w:tc>
        <w:tc>
          <w:tcPr>
            <w:tcW w:w="420" w:type="dxa"/>
          </w:tcPr>
          <w:p w14:paraId="10B83FA9" w14:textId="77777777" w:rsidR="00E657AF" w:rsidRDefault="00E657AF" w:rsidP="005E1600">
            <w:pPr>
              <w:jc w:val="both"/>
              <w:rPr>
                <w:rFonts w:ascii="Arial" w:hAnsi="Arial"/>
                <w:sz w:val="28"/>
              </w:rPr>
            </w:pPr>
          </w:p>
        </w:tc>
        <w:tc>
          <w:tcPr>
            <w:tcW w:w="762" w:type="dxa"/>
          </w:tcPr>
          <w:p w14:paraId="076EF962" w14:textId="77777777" w:rsidR="00E657AF" w:rsidRDefault="00E657AF" w:rsidP="005E1600">
            <w:pPr>
              <w:jc w:val="both"/>
              <w:rPr>
                <w:rFonts w:ascii="Arial" w:hAnsi="Arial"/>
                <w:sz w:val="28"/>
              </w:rPr>
            </w:pPr>
          </w:p>
        </w:tc>
      </w:tr>
      <w:tr w:rsidR="00C741A8" w14:paraId="43B244F9" w14:textId="77777777" w:rsidTr="00C741A8">
        <w:tc>
          <w:tcPr>
            <w:tcW w:w="563" w:type="dxa"/>
          </w:tcPr>
          <w:p w14:paraId="11E46F56" w14:textId="77777777" w:rsidR="00C741A8" w:rsidRPr="00BE7CE2" w:rsidRDefault="00C741A8" w:rsidP="005E1600">
            <w:pPr>
              <w:jc w:val="both"/>
              <w:rPr>
                <w:rFonts w:cstheme="minorHAnsi"/>
                <w:szCs w:val="24"/>
              </w:rPr>
            </w:pPr>
            <w:r>
              <w:rPr>
                <w:rFonts w:cstheme="minorHAnsi"/>
                <w:szCs w:val="24"/>
              </w:rPr>
              <w:t>9.</w:t>
            </w:r>
          </w:p>
        </w:tc>
        <w:tc>
          <w:tcPr>
            <w:tcW w:w="7455" w:type="dxa"/>
          </w:tcPr>
          <w:p w14:paraId="038FDEEF" w14:textId="77777777" w:rsidR="00C741A8" w:rsidRPr="00BE7CE2" w:rsidRDefault="00C741A8" w:rsidP="005E1600">
            <w:pPr>
              <w:jc w:val="both"/>
              <w:rPr>
                <w:rFonts w:cstheme="minorHAnsi"/>
                <w:szCs w:val="24"/>
              </w:rPr>
            </w:pPr>
            <w:r>
              <w:rPr>
                <w:rFonts w:cstheme="minorHAnsi"/>
                <w:szCs w:val="24"/>
              </w:rPr>
              <w:t>Demonstrate correct measuring technique for orogastric insertion</w:t>
            </w:r>
          </w:p>
        </w:tc>
        <w:tc>
          <w:tcPr>
            <w:tcW w:w="419" w:type="dxa"/>
          </w:tcPr>
          <w:p w14:paraId="41681C24" w14:textId="77777777" w:rsidR="00C741A8" w:rsidRDefault="00C741A8" w:rsidP="005E1600">
            <w:pPr>
              <w:jc w:val="both"/>
              <w:rPr>
                <w:rFonts w:ascii="Arial" w:hAnsi="Arial"/>
                <w:sz w:val="28"/>
              </w:rPr>
            </w:pPr>
          </w:p>
        </w:tc>
        <w:tc>
          <w:tcPr>
            <w:tcW w:w="419" w:type="dxa"/>
          </w:tcPr>
          <w:p w14:paraId="520C5616" w14:textId="77777777" w:rsidR="00C741A8" w:rsidRDefault="00C741A8" w:rsidP="005E1600">
            <w:pPr>
              <w:jc w:val="both"/>
              <w:rPr>
                <w:rFonts w:ascii="Arial" w:hAnsi="Arial"/>
                <w:sz w:val="28"/>
              </w:rPr>
            </w:pPr>
          </w:p>
        </w:tc>
        <w:tc>
          <w:tcPr>
            <w:tcW w:w="419" w:type="dxa"/>
          </w:tcPr>
          <w:p w14:paraId="3E4F6EFF" w14:textId="77777777" w:rsidR="00C741A8" w:rsidRDefault="00C741A8" w:rsidP="005E1600">
            <w:pPr>
              <w:jc w:val="both"/>
              <w:rPr>
                <w:rFonts w:ascii="Arial" w:hAnsi="Arial"/>
                <w:sz w:val="28"/>
              </w:rPr>
            </w:pPr>
          </w:p>
        </w:tc>
        <w:tc>
          <w:tcPr>
            <w:tcW w:w="420" w:type="dxa"/>
          </w:tcPr>
          <w:p w14:paraId="086200C9" w14:textId="77777777" w:rsidR="00C741A8" w:rsidRDefault="00C741A8" w:rsidP="005E1600">
            <w:pPr>
              <w:jc w:val="both"/>
              <w:rPr>
                <w:rFonts w:ascii="Arial" w:hAnsi="Arial"/>
                <w:sz w:val="28"/>
              </w:rPr>
            </w:pPr>
          </w:p>
        </w:tc>
        <w:tc>
          <w:tcPr>
            <w:tcW w:w="762" w:type="dxa"/>
          </w:tcPr>
          <w:p w14:paraId="32C4D1D2" w14:textId="77777777" w:rsidR="00C741A8" w:rsidRDefault="00C741A8" w:rsidP="005E1600">
            <w:pPr>
              <w:jc w:val="both"/>
              <w:rPr>
                <w:rFonts w:ascii="Arial" w:hAnsi="Arial"/>
                <w:sz w:val="28"/>
              </w:rPr>
            </w:pPr>
          </w:p>
        </w:tc>
      </w:tr>
      <w:tr w:rsidR="00E657AF" w14:paraId="54BD5359" w14:textId="77777777" w:rsidTr="00C741A8">
        <w:tc>
          <w:tcPr>
            <w:tcW w:w="563" w:type="dxa"/>
          </w:tcPr>
          <w:p w14:paraId="290CDC93" w14:textId="77777777" w:rsidR="00E657AF" w:rsidRPr="00BE7CE2" w:rsidRDefault="00C741A8" w:rsidP="005E1600">
            <w:pPr>
              <w:jc w:val="both"/>
              <w:rPr>
                <w:rFonts w:cstheme="minorHAnsi"/>
                <w:szCs w:val="24"/>
              </w:rPr>
            </w:pPr>
            <w:r>
              <w:rPr>
                <w:rFonts w:cstheme="minorHAnsi"/>
                <w:szCs w:val="24"/>
              </w:rPr>
              <w:t>10</w:t>
            </w:r>
            <w:r w:rsidR="00BE7CE2" w:rsidRPr="00BE7CE2">
              <w:rPr>
                <w:rFonts w:cstheme="minorHAnsi"/>
                <w:szCs w:val="24"/>
              </w:rPr>
              <w:t>.</w:t>
            </w:r>
          </w:p>
        </w:tc>
        <w:tc>
          <w:tcPr>
            <w:tcW w:w="7455" w:type="dxa"/>
          </w:tcPr>
          <w:p w14:paraId="6D76BE41" w14:textId="77777777" w:rsidR="00E657AF" w:rsidRPr="00BE7CE2" w:rsidRDefault="00FB4C04" w:rsidP="005E1600">
            <w:pPr>
              <w:jc w:val="both"/>
              <w:rPr>
                <w:rFonts w:ascii="Arial" w:hAnsi="Arial"/>
                <w:szCs w:val="24"/>
              </w:rPr>
            </w:pPr>
            <w:r w:rsidRPr="00BE7CE2">
              <w:rPr>
                <w:szCs w:val="24"/>
              </w:rPr>
              <w:t>Insert tube at correct angle and advance tube gently but continuously to the required position</w:t>
            </w:r>
          </w:p>
        </w:tc>
        <w:tc>
          <w:tcPr>
            <w:tcW w:w="419" w:type="dxa"/>
          </w:tcPr>
          <w:p w14:paraId="7F6DAF0F" w14:textId="77777777" w:rsidR="00E657AF" w:rsidRDefault="00E657AF" w:rsidP="005E1600">
            <w:pPr>
              <w:jc w:val="both"/>
              <w:rPr>
                <w:rFonts w:ascii="Arial" w:hAnsi="Arial"/>
                <w:sz w:val="28"/>
              </w:rPr>
            </w:pPr>
          </w:p>
        </w:tc>
        <w:tc>
          <w:tcPr>
            <w:tcW w:w="419" w:type="dxa"/>
          </w:tcPr>
          <w:p w14:paraId="2DE1BE92" w14:textId="77777777" w:rsidR="00E657AF" w:rsidRDefault="00E657AF" w:rsidP="005E1600">
            <w:pPr>
              <w:jc w:val="both"/>
              <w:rPr>
                <w:rFonts w:ascii="Arial" w:hAnsi="Arial"/>
                <w:sz w:val="28"/>
              </w:rPr>
            </w:pPr>
          </w:p>
        </w:tc>
        <w:tc>
          <w:tcPr>
            <w:tcW w:w="419" w:type="dxa"/>
          </w:tcPr>
          <w:p w14:paraId="4858C513" w14:textId="77777777" w:rsidR="00E657AF" w:rsidRDefault="00E657AF" w:rsidP="005E1600">
            <w:pPr>
              <w:jc w:val="both"/>
              <w:rPr>
                <w:rFonts w:ascii="Arial" w:hAnsi="Arial"/>
                <w:sz w:val="28"/>
              </w:rPr>
            </w:pPr>
          </w:p>
        </w:tc>
        <w:tc>
          <w:tcPr>
            <w:tcW w:w="420" w:type="dxa"/>
          </w:tcPr>
          <w:p w14:paraId="108D422C" w14:textId="77777777" w:rsidR="00E657AF" w:rsidRDefault="00E657AF" w:rsidP="005E1600">
            <w:pPr>
              <w:jc w:val="both"/>
              <w:rPr>
                <w:rFonts w:ascii="Arial" w:hAnsi="Arial"/>
                <w:sz w:val="28"/>
              </w:rPr>
            </w:pPr>
          </w:p>
        </w:tc>
        <w:tc>
          <w:tcPr>
            <w:tcW w:w="762" w:type="dxa"/>
          </w:tcPr>
          <w:p w14:paraId="1630446A" w14:textId="77777777" w:rsidR="00E657AF" w:rsidRDefault="00E657AF" w:rsidP="005E1600">
            <w:pPr>
              <w:jc w:val="both"/>
              <w:rPr>
                <w:rFonts w:ascii="Arial" w:hAnsi="Arial"/>
                <w:sz w:val="28"/>
              </w:rPr>
            </w:pPr>
          </w:p>
        </w:tc>
      </w:tr>
      <w:tr w:rsidR="00E657AF" w14:paraId="2247A674" w14:textId="77777777" w:rsidTr="00C741A8">
        <w:tc>
          <w:tcPr>
            <w:tcW w:w="563" w:type="dxa"/>
          </w:tcPr>
          <w:p w14:paraId="7E336A0D" w14:textId="77777777" w:rsidR="00E657AF" w:rsidRPr="00BE7CE2" w:rsidRDefault="00BE7CE2" w:rsidP="005E1600">
            <w:pPr>
              <w:jc w:val="both"/>
              <w:rPr>
                <w:rFonts w:cstheme="minorHAnsi"/>
                <w:szCs w:val="24"/>
              </w:rPr>
            </w:pPr>
            <w:r w:rsidRPr="00BE7CE2">
              <w:rPr>
                <w:rFonts w:cstheme="minorHAnsi"/>
                <w:szCs w:val="24"/>
              </w:rPr>
              <w:t>1</w:t>
            </w:r>
            <w:r w:rsidR="00C741A8">
              <w:rPr>
                <w:rFonts w:cstheme="minorHAnsi"/>
                <w:szCs w:val="24"/>
              </w:rPr>
              <w:t>1</w:t>
            </w:r>
            <w:r w:rsidRPr="00BE7CE2">
              <w:rPr>
                <w:rFonts w:cstheme="minorHAnsi"/>
                <w:szCs w:val="24"/>
              </w:rPr>
              <w:t>.</w:t>
            </w:r>
          </w:p>
        </w:tc>
        <w:tc>
          <w:tcPr>
            <w:tcW w:w="7455" w:type="dxa"/>
          </w:tcPr>
          <w:p w14:paraId="15786412" w14:textId="77777777" w:rsidR="00E657AF" w:rsidRPr="00BE7CE2" w:rsidRDefault="00FB4C04" w:rsidP="005E1600">
            <w:pPr>
              <w:jc w:val="both"/>
              <w:rPr>
                <w:rFonts w:ascii="Arial" w:hAnsi="Arial"/>
                <w:szCs w:val="24"/>
              </w:rPr>
            </w:pPr>
            <w:r w:rsidRPr="00BE7CE2">
              <w:rPr>
                <w:szCs w:val="24"/>
              </w:rPr>
              <w:t>Withdraw tube if obstruction felt, retry other side</w:t>
            </w:r>
          </w:p>
        </w:tc>
        <w:tc>
          <w:tcPr>
            <w:tcW w:w="419" w:type="dxa"/>
          </w:tcPr>
          <w:p w14:paraId="46A3B705" w14:textId="77777777" w:rsidR="00E657AF" w:rsidRDefault="00E657AF" w:rsidP="005E1600">
            <w:pPr>
              <w:jc w:val="both"/>
              <w:rPr>
                <w:rFonts w:ascii="Arial" w:hAnsi="Arial"/>
                <w:sz w:val="28"/>
              </w:rPr>
            </w:pPr>
          </w:p>
        </w:tc>
        <w:tc>
          <w:tcPr>
            <w:tcW w:w="419" w:type="dxa"/>
          </w:tcPr>
          <w:p w14:paraId="11B1024D" w14:textId="77777777" w:rsidR="00E657AF" w:rsidRDefault="00E657AF" w:rsidP="005E1600">
            <w:pPr>
              <w:jc w:val="both"/>
              <w:rPr>
                <w:rFonts w:ascii="Arial" w:hAnsi="Arial"/>
                <w:sz w:val="28"/>
              </w:rPr>
            </w:pPr>
          </w:p>
        </w:tc>
        <w:tc>
          <w:tcPr>
            <w:tcW w:w="419" w:type="dxa"/>
          </w:tcPr>
          <w:p w14:paraId="4EB20263" w14:textId="77777777" w:rsidR="00E657AF" w:rsidRDefault="00E657AF" w:rsidP="005E1600">
            <w:pPr>
              <w:jc w:val="both"/>
              <w:rPr>
                <w:rFonts w:ascii="Arial" w:hAnsi="Arial"/>
                <w:sz w:val="28"/>
              </w:rPr>
            </w:pPr>
          </w:p>
        </w:tc>
        <w:tc>
          <w:tcPr>
            <w:tcW w:w="420" w:type="dxa"/>
          </w:tcPr>
          <w:p w14:paraId="1E127592" w14:textId="77777777" w:rsidR="00E657AF" w:rsidRDefault="00E657AF" w:rsidP="005E1600">
            <w:pPr>
              <w:jc w:val="both"/>
              <w:rPr>
                <w:rFonts w:ascii="Arial" w:hAnsi="Arial"/>
                <w:sz w:val="28"/>
              </w:rPr>
            </w:pPr>
          </w:p>
        </w:tc>
        <w:tc>
          <w:tcPr>
            <w:tcW w:w="762" w:type="dxa"/>
          </w:tcPr>
          <w:p w14:paraId="45352134" w14:textId="77777777" w:rsidR="00E657AF" w:rsidRDefault="00E657AF" w:rsidP="005E1600">
            <w:pPr>
              <w:jc w:val="both"/>
              <w:rPr>
                <w:rFonts w:ascii="Arial" w:hAnsi="Arial"/>
                <w:sz w:val="28"/>
              </w:rPr>
            </w:pPr>
          </w:p>
        </w:tc>
      </w:tr>
      <w:tr w:rsidR="00E657AF" w14:paraId="4B6CD04B" w14:textId="77777777" w:rsidTr="00C741A8">
        <w:tc>
          <w:tcPr>
            <w:tcW w:w="563" w:type="dxa"/>
          </w:tcPr>
          <w:p w14:paraId="31C96C76" w14:textId="77777777" w:rsidR="00E657AF" w:rsidRPr="00BE7CE2" w:rsidRDefault="00BE7CE2" w:rsidP="005E1600">
            <w:pPr>
              <w:jc w:val="both"/>
              <w:rPr>
                <w:rFonts w:cstheme="minorHAnsi"/>
                <w:szCs w:val="24"/>
              </w:rPr>
            </w:pPr>
            <w:r w:rsidRPr="00BE7CE2">
              <w:rPr>
                <w:rFonts w:cstheme="minorHAnsi"/>
                <w:szCs w:val="24"/>
              </w:rPr>
              <w:t>1</w:t>
            </w:r>
            <w:r w:rsidR="00C741A8">
              <w:rPr>
                <w:rFonts w:cstheme="minorHAnsi"/>
                <w:szCs w:val="24"/>
              </w:rPr>
              <w:t>2</w:t>
            </w:r>
            <w:r w:rsidRPr="00BE7CE2">
              <w:rPr>
                <w:rFonts w:cstheme="minorHAnsi"/>
                <w:szCs w:val="24"/>
              </w:rPr>
              <w:t>.</w:t>
            </w:r>
          </w:p>
        </w:tc>
        <w:tc>
          <w:tcPr>
            <w:tcW w:w="7455" w:type="dxa"/>
          </w:tcPr>
          <w:p w14:paraId="1752A6D0" w14:textId="77777777" w:rsidR="00E657AF" w:rsidRPr="00BE7CE2" w:rsidRDefault="00FB4C04" w:rsidP="005E1600">
            <w:pPr>
              <w:jc w:val="both"/>
              <w:rPr>
                <w:rFonts w:ascii="Arial" w:hAnsi="Arial"/>
                <w:szCs w:val="24"/>
              </w:rPr>
            </w:pPr>
            <w:r w:rsidRPr="00BE7CE2">
              <w:rPr>
                <w:szCs w:val="24"/>
              </w:rPr>
              <w:t>Stop immediately if patient shows signs of respiratory distress</w:t>
            </w:r>
            <w:r w:rsidR="00EA3DCE">
              <w:rPr>
                <w:szCs w:val="24"/>
              </w:rPr>
              <w:t xml:space="preserve"> and withdraw NG/OGT</w:t>
            </w:r>
          </w:p>
        </w:tc>
        <w:tc>
          <w:tcPr>
            <w:tcW w:w="419" w:type="dxa"/>
          </w:tcPr>
          <w:p w14:paraId="58D63907" w14:textId="77777777" w:rsidR="00E657AF" w:rsidRDefault="00E657AF" w:rsidP="005E1600">
            <w:pPr>
              <w:jc w:val="both"/>
              <w:rPr>
                <w:rFonts w:ascii="Arial" w:hAnsi="Arial"/>
                <w:sz w:val="28"/>
              </w:rPr>
            </w:pPr>
          </w:p>
        </w:tc>
        <w:tc>
          <w:tcPr>
            <w:tcW w:w="419" w:type="dxa"/>
          </w:tcPr>
          <w:p w14:paraId="2D56959D" w14:textId="77777777" w:rsidR="00E657AF" w:rsidRDefault="00E657AF" w:rsidP="005E1600">
            <w:pPr>
              <w:jc w:val="both"/>
              <w:rPr>
                <w:rFonts w:ascii="Arial" w:hAnsi="Arial"/>
                <w:sz w:val="28"/>
              </w:rPr>
            </w:pPr>
          </w:p>
        </w:tc>
        <w:tc>
          <w:tcPr>
            <w:tcW w:w="419" w:type="dxa"/>
          </w:tcPr>
          <w:p w14:paraId="6DB67A3B" w14:textId="77777777" w:rsidR="00E657AF" w:rsidRDefault="00E657AF" w:rsidP="005E1600">
            <w:pPr>
              <w:jc w:val="both"/>
              <w:rPr>
                <w:rFonts w:ascii="Arial" w:hAnsi="Arial"/>
                <w:sz w:val="28"/>
              </w:rPr>
            </w:pPr>
          </w:p>
        </w:tc>
        <w:tc>
          <w:tcPr>
            <w:tcW w:w="420" w:type="dxa"/>
          </w:tcPr>
          <w:p w14:paraId="0C7C0D3E" w14:textId="77777777" w:rsidR="00E657AF" w:rsidRDefault="00E657AF" w:rsidP="005E1600">
            <w:pPr>
              <w:jc w:val="both"/>
              <w:rPr>
                <w:rFonts w:ascii="Arial" w:hAnsi="Arial"/>
                <w:sz w:val="28"/>
              </w:rPr>
            </w:pPr>
          </w:p>
        </w:tc>
        <w:tc>
          <w:tcPr>
            <w:tcW w:w="762" w:type="dxa"/>
          </w:tcPr>
          <w:p w14:paraId="0E14B4E8" w14:textId="77777777" w:rsidR="00E657AF" w:rsidRDefault="00E657AF" w:rsidP="005E1600">
            <w:pPr>
              <w:jc w:val="both"/>
              <w:rPr>
                <w:rFonts w:ascii="Arial" w:hAnsi="Arial"/>
                <w:sz w:val="28"/>
              </w:rPr>
            </w:pPr>
          </w:p>
        </w:tc>
      </w:tr>
      <w:tr w:rsidR="00E657AF" w14:paraId="0BD9525E" w14:textId="77777777" w:rsidTr="00C741A8">
        <w:tc>
          <w:tcPr>
            <w:tcW w:w="563" w:type="dxa"/>
          </w:tcPr>
          <w:p w14:paraId="287FA6F0" w14:textId="77777777" w:rsidR="00E657AF" w:rsidRPr="00BE7CE2" w:rsidRDefault="00BE7CE2" w:rsidP="005E1600">
            <w:pPr>
              <w:jc w:val="both"/>
              <w:rPr>
                <w:rFonts w:cstheme="minorHAnsi"/>
                <w:szCs w:val="24"/>
              </w:rPr>
            </w:pPr>
            <w:r w:rsidRPr="00BE7CE2">
              <w:rPr>
                <w:rFonts w:cstheme="minorHAnsi"/>
                <w:szCs w:val="24"/>
              </w:rPr>
              <w:t>1</w:t>
            </w:r>
            <w:r w:rsidR="00C741A8">
              <w:rPr>
                <w:rFonts w:cstheme="minorHAnsi"/>
                <w:szCs w:val="24"/>
              </w:rPr>
              <w:t>3</w:t>
            </w:r>
            <w:r w:rsidRPr="00BE7CE2">
              <w:rPr>
                <w:rFonts w:cstheme="minorHAnsi"/>
                <w:szCs w:val="24"/>
              </w:rPr>
              <w:t>.</w:t>
            </w:r>
          </w:p>
        </w:tc>
        <w:tc>
          <w:tcPr>
            <w:tcW w:w="7455" w:type="dxa"/>
          </w:tcPr>
          <w:p w14:paraId="443408EC" w14:textId="77777777" w:rsidR="00E657AF" w:rsidRPr="00BE7CE2" w:rsidRDefault="00FB4C04" w:rsidP="005E1600">
            <w:pPr>
              <w:jc w:val="both"/>
              <w:rPr>
                <w:rFonts w:ascii="Arial" w:hAnsi="Arial"/>
                <w:szCs w:val="24"/>
              </w:rPr>
            </w:pPr>
            <w:r w:rsidRPr="00BE7CE2">
              <w:rPr>
                <w:szCs w:val="24"/>
              </w:rPr>
              <w:t>Secure tube to patients nose and check using appropriate fixing tape</w:t>
            </w:r>
          </w:p>
        </w:tc>
        <w:tc>
          <w:tcPr>
            <w:tcW w:w="419" w:type="dxa"/>
          </w:tcPr>
          <w:p w14:paraId="1B47275E" w14:textId="77777777" w:rsidR="00E657AF" w:rsidRDefault="00E657AF" w:rsidP="005E1600">
            <w:pPr>
              <w:jc w:val="both"/>
              <w:rPr>
                <w:rFonts w:ascii="Arial" w:hAnsi="Arial"/>
                <w:sz w:val="28"/>
              </w:rPr>
            </w:pPr>
          </w:p>
        </w:tc>
        <w:tc>
          <w:tcPr>
            <w:tcW w:w="419" w:type="dxa"/>
          </w:tcPr>
          <w:p w14:paraId="13BE0EA1" w14:textId="77777777" w:rsidR="00E657AF" w:rsidRDefault="00E657AF" w:rsidP="005E1600">
            <w:pPr>
              <w:jc w:val="both"/>
              <w:rPr>
                <w:rFonts w:ascii="Arial" w:hAnsi="Arial"/>
                <w:sz w:val="28"/>
              </w:rPr>
            </w:pPr>
          </w:p>
        </w:tc>
        <w:tc>
          <w:tcPr>
            <w:tcW w:w="419" w:type="dxa"/>
          </w:tcPr>
          <w:p w14:paraId="7D43E2EB" w14:textId="77777777" w:rsidR="00E657AF" w:rsidRDefault="00E657AF" w:rsidP="005E1600">
            <w:pPr>
              <w:jc w:val="both"/>
              <w:rPr>
                <w:rFonts w:ascii="Arial" w:hAnsi="Arial"/>
                <w:sz w:val="28"/>
              </w:rPr>
            </w:pPr>
          </w:p>
        </w:tc>
        <w:tc>
          <w:tcPr>
            <w:tcW w:w="420" w:type="dxa"/>
          </w:tcPr>
          <w:p w14:paraId="3065468F" w14:textId="77777777" w:rsidR="00E657AF" w:rsidRDefault="00E657AF" w:rsidP="005E1600">
            <w:pPr>
              <w:jc w:val="both"/>
              <w:rPr>
                <w:rFonts w:ascii="Arial" w:hAnsi="Arial"/>
                <w:sz w:val="28"/>
              </w:rPr>
            </w:pPr>
          </w:p>
        </w:tc>
        <w:tc>
          <w:tcPr>
            <w:tcW w:w="762" w:type="dxa"/>
          </w:tcPr>
          <w:p w14:paraId="3850B916" w14:textId="77777777" w:rsidR="00E657AF" w:rsidRDefault="00E657AF" w:rsidP="005E1600">
            <w:pPr>
              <w:jc w:val="both"/>
              <w:rPr>
                <w:rFonts w:ascii="Arial" w:hAnsi="Arial"/>
                <w:sz w:val="28"/>
              </w:rPr>
            </w:pPr>
          </w:p>
        </w:tc>
      </w:tr>
      <w:tr w:rsidR="00FB4C04" w14:paraId="646C2D3A" w14:textId="77777777" w:rsidTr="00C741A8">
        <w:tc>
          <w:tcPr>
            <w:tcW w:w="563" w:type="dxa"/>
          </w:tcPr>
          <w:p w14:paraId="2B399DAB" w14:textId="77777777" w:rsidR="00FB4C04" w:rsidRPr="00BE7CE2" w:rsidRDefault="00BE7CE2" w:rsidP="005E1600">
            <w:pPr>
              <w:jc w:val="both"/>
              <w:rPr>
                <w:rFonts w:cstheme="minorHAnsi"/>
                <w:szCs w:val="24"/>
              </w:rPr>
            </w:pPr>
            <w:r w:rsidRPr="00BE7CE2">
              <w:rPr>
                <w:rFonts w:cstheme="minorHAnsi"/>
                <w:szCs w:val="24"/>
              </w:rPr>
              <w:t>1</w:t>
            </w:r>
            <w:r w:rsidR="00C741A8">
              <w:rPr>
                <w:rFonts w:cstheme="minorHAnsi"/>
                <w:szCs w:val="24"/>
              </w:rPr>
              <w:t>4</w:t>
            </w:r>
            <w:r w:rsidRPr="00BE7CE2">
              <w:rPr>
                <w:rFonts w:cstheme="minorHAnsi"/>
                <w:szCs w:val="24"/>
              </w:rPr>
              <w:t>.</w:t>
            </w:r>
          </w:p>
        </w:tc>
        <w:tc>
          <w:tcPr>
            <w:tcW w:w="7455" w:type="dxa"/>
          </w:tcPr>
          <w:p w14:paraId="5C626177" w14:textId="77777777" w:rsidR="00FB4C04" w:rsidRPr="00BE7CE2" w:rsidRDefault="00FB4C04" w:rsidP="005E1600">
            <w:pPr>
              <w:jc w:val="both"/>
              <w:rPr>
                <w:szCs w:val="24"/>
              </w:rPr>
            </w:pPr>
            <w:r w:rsidRPr="00BE7CE2">
              <w:rPr>
                <w:szCs w:val="24"/>
              </w:rPr>
              <w:t>Withdraw aspirate. Test aspirate with pH indicator strips</w:t>
            </w:r>
          </w:p>
        </w:tc>
        <w:tc>
          <w:tcPr>
            <w:tcW w:w="419" w:type="dxa"/>
          </w:tcPr>
          <w:p w14:paraId="454202D9" w14:textId="77777777" w:rsidR="00FB4C04" w:rsidRDefault="00FB4C04" w:rsidP="005E1600">
            <w:pPr>
              <w:jc w:val="both"/>
              <w:rPr>
                <w:rFonts w:ascii="Arial" w:hAnsi="Arial"/>
                <w:sz w:val="28"/>
              </w:rPr>
            </w:pPr>
          </w:p>
        </w:tc>
        <w:tc>
          <w:tcPr>
            <w:tcW w:w="419" w:type="dxa"/>
          </w:tcPr>
          <w:p w14:paraId="107418E6" w14:textId="77777777" w:rsidR="00FB4C04" w:rsidRDefault="00FB4C04" w:rsidP="005E1600">
            <w:pPr>
              <w:jc w:val="both"/>
              <w:rPr>
                <w:rFonts w:ascii="Arial" w:hAnsi="Arial"/>
                <w:sz w:val="28"/>
              </w:rPr>
            </w:pPr>
          </w:p>
        </w:tc>
        <w:tc>
          <w:tcPr>
            <w:tcW w:w="419" w:type="dxa"/>
          </w:tcPr>
          <w:p w14:paraId="50EBEFC4" w14:textId="77777777" w:rsidR="00FB4C04" w:rsidRDefault="00FB4C04" w:rsidP="005E1600">
            <w:pPr>
              <w:jc w:val="both"/>
              <w:rPr>
                <w:rFonts w:ascii="Arial" w:hAnsi="Arial"/>
                <w:sz w:val="28"/>
              </w:rPr>
            </w:pPr>
          </w:p>
        </w:tc>
        <w:tc>
          <w:tcPr>
            <w:tcW w:w="420" w:type="dxa"/>
          </w:tcPr>
          <w:p w14:paraId="065A2599" w14:textId="77777777" w:rsidR="00FB4C04" w:rsidRDefault="00FB4C04" w:rsidP="005E1600">
            <w:pPr>
              <w:jc w:val="both"/>
              <w:rPr>
                <w:rFonts w:ascii="Arial" w:hAnsi="Arial"/>
                <w:sz w:val="28"/>
              </w:rPr>
            </w:pPr>
          </w:p>
        </w:tc>
        <w:tc>
          <w:tcPr>
            <w:tcW w:w="762" w:type="dxa"/>
          </w:tcPr>
          <w:p w14:paraId="4B610791" w14:textId="77777777" w:rsidR="00FB4C04" w:rsidRDefault="00FB4C04" w:rsidP="005E1600">
            <w:pPr>
              <w:jc w:val="both"/>
              <w:rPr>
                <w:rFonts w:ascii="Arial" w:hAnsi="Arial"/>
                <w:sz w:val="28"/>
              </w:rPr>
            </w:pPr>
          </w:p>
        </w:tc>
      </w:tr>
      <w:tr w:rsidR="00FB4C04" w14:paraId="0F1EC678" w14:textId="77777777" w:rsidTr="00C741A8">
        <w:tc>
          <w:tcPr>
            <w:tcW w:w="563" w:type="dxa"/>
          </w:tcPr>
          <w:p w14:paraId="250FE4F6" w14:textId="77777777" w:rsidR="00FB4C04" w:rsidRPr="00BE7CE2" w:rsidRDefault="00BE7CE2" w:rsidP="005E1600">
            <w:pPr>
              <w:jc w:val="both"/>
              <w:rPr>
                <w:rFonts w:cstheme="minorHAnsi"/>
                <w:szCs w:val="24"/>
              </w:rPr>
            </w:pPr>
            <w:r w:rsidRPr="00BE7CE2">
              <w:rPr>
                <w:rFonts w:cstheme="minorHAnsi"/>
                <w:szCs w:val="24"/>
              </w:rPr>
              <w:t>1</w:t>
            </w:r>
            <w:r w:rsidR="00C741A8">
              <w:rPr>
                <w:rFonts w:cstheme="minorHAnsi"/>
                <w:szCs w:val="24"/>
              </w:rPr>
              <w:t>5</w:t>
            </w:r>
            <w:r w:rsidRPr="00BE7CE2">
              <w:rPr>
                <w:rFonts w:cstheme="minorHAnsi"/>
                <w:szCs w:val="24"/>
              </w:rPr>
              <w:t>.</w:t>
            </w:r>
          </w:p>
        </w:tc>
        <w:tc>
          <w:tcPr>
            <w:tcW w:w="7455" w:type="dxa"/>
          </w:tcPr>
          <w:p w14:paraId="6DCF7181" w14:textId="77777777" w:rsidR="00FB4C04" w:rsidRPr="00BE7CE2" w:rsidRDefault="00FB4C04" w:rsidP="005E1600">
            <w:pPr>
              <w:jc w:val="both"/>
              <w:rPr>
                <w:szCs w:val="24"/>
              </w:rPr>
            </w:pPr>
            <w:r w:rsidRPr="00BE7CE2">
              <w:rPr>
                <w:szCs w:val="24"/>
              </w:rPr>
              <w:t>Confirm correct position if pH 5.5 or less</w:t>
            </w:r>
          </w:p>
        </w:tc>
        <w:tc>
          <w:tcPr>
            <w:tcW w:w="419" w:type="dxa"/>
          </w:tcPr>
          <w:p w14:paraId="4A424E49" w14:textId="77777777" w:rsidR="00FB4C04" w:rsidRDefault="00FB4C04" w:rsidP="005E1600">
            <w:pPr>
              <w:jc w:val="both"/>
              <w:rPr>
                <w:rFonts w:ascii="Arial" w:hAnsi="Arial"/>
                <w:sz w:val="28"/>
              </w:rPr>
            </w:pPr>
          </w:p>
        </w:tc>
        <w:tc>
          <w:tcPr>
            <w:tcW w:w="419" w:type="dxa"/>
          </w:tcPr>
          <w:p w14:paraId="6CC21A10" w14:textId="77777777" w:rsidR="00FB4C04" w:rsidRDefault="00FB4C04" w:rsidP="005E1600">
            <w:pPr>
              <w:jc w:val="both"/>
              <w:rPr>
                <w:rFonts w:ascii="Arial" w:hAnsi="Arial"/>
                <w:sz w:val="28"/>
              </w:rPr>
            </w:pPr>
          </w:p>
        </w:tc>
        <w:tc>
          <w:tcPr>
            <w:tcW w:w="419" w:type="dxa"/>
          </w:tcPr>
          <w:p w14:paraId="6D6EC5F4" w14:textId="77777777" w:rsidR="00FB4C04" w:rsidRDefault="00FB4C04" w:rsidP="005E1600">
            <w:pPr>
              <w:jc w:val="both"/>
              <w:rPr>
                <w:rFonts w:ascii="Arial" w:hAnsi="Arial"/>
                <w:sz w:val="28"/>
              </w:rPr>
            </w:pPr>
          </w:p>
        </w:tc>
        <w:tc>
          <w:tcPr>
            <w:tcW w:w="420" w:type="dxa"/>
          </w:tcPr>
          <w:p w14:paraId="4DAD2271" w14:textId="77777777" w:rsidR="00FB4C04" w:rsidRDefault="00FB4C04" w:rsidP="005E1600">
            <w:pPr>
              <w:jc w:val="both"/>
              <w:rPr>
                <w:rFonts w:ascii="Arial" w:hAnsi="Arial"/>
                <w:sz w:val="28"/>
              </w:rPr>
            </w:pPr>
          </w:p>
        </w:tc>
        <w:tc>
          <w:tcPr>
            <w:tcW w:w="762" w:type="dxa"/>
          </w:tcPr>
          <w:p w14:paraId="060F2C2F" w14:textId="77777777" w:rsidR="00FB4C04" w:rsidRDefault="00FB4C04" w:rsidP="005E1600">
            <w:pPr>
              <w:jc w:val="both"/>
              <w:rPr>
                <w:rFonts w:ascii="Arial" w:hAnsi="Arial"/>
                <w:sz w:val="28"/>
              </w:rPr>
            </w:pPr>
          </w:p>
        </w:tc>
      </w:tr>
      <w:tr w:rsidR="00FB4C04" w14:paraId="6D7CC8F4" w14:textId="77777777" w:rsidTr="00C741A8">
        <w:tc>
          <w:tcPr>
            <w:tcW w:w="563" w:type="dxa"/>
          </w:tcPr>
          <w:p w14:paraId="2AB09055" w14:textId="77777777" w:rsidR="00FB4C04" w:rsidRPr="00BE7CE2" w:rsidRDefault="00BE7CE2" w:rsidP="005E1600">
            <w:pPr>
              <w:jc w:val="both"/>
              <w:rPr>
                <w:rFonts w:cstheme="minorHAnsi"/>
                <w:szCs w:val="24"/>
              </w:rPr>
            </w:pPr>
            <w:r w:rsidRPr="00BE7CE2">
              <w:rPr>
                <w:rFonts w:cstheme="minorHAnsi"/>
                <w:szCs w:val="24"/>
              </w:rPr>
              <w:t>1</w:t>
            </w:r>
            <w:r w:rsidR="00C741A8">
              <w:rPr>
                <w:rFonts w:cstheme="minorHAnsi"/>
                <w:szCs w:val="24"/>
              </w:rPr>
              <w:t>6</w:t>
            </w:r>
            <w:r w:rsidRPr="00BE7CE2">
              <w:rPr>
                <w:rFonts w:cstheme="minorHAnsi"/>
                <w:szCs w:val="24"/>
              </w:rPr>
              <w:t>.</w:t>
            </w:r>
          </w:p>
        </w:tc>
        <w:tc>
          <w:tcPr>
            <w:tcW w:w="7455" w:type="dxa"/>
          </w:tcPr>
          <w:p w14:paraId="529DE332" w14:textId="77777777" w:rsidR="00FB4C04" w:rsidRPr="00BE7CE2" w:rsidRDefault="00FB4C04" w:rsidP="005E1600">
            <w:pPr>
              <w:jc w:val="both"/>
              <w:rPr>
                <w:szCs w:val="24"/>
              </w:rPr>
            </w:pPr>
            <w:r w:rsidRPr="00BE7CE2">
              <w:rPr>
                <w:szCs w:val="24"/>
              </w:rPr>
              <w:t>If unable to obtain aspirate after several attempts reposition patient and retract 1-2cm</w:t>
            </w:r>
          </w:p>
        </w:tc>
        <w:tc>
          <w:tcPr>
            <w:tcW w:w="419" w:type="dxa"/>
          </w:tcPr>
          <w:p w14:paraId="0E21D899" w14:textId="77777777" w:rsidR="00FB4C04" w:rsidRDefault="00FB4C04" w:rsidP="005E1600">
            <w:pPr>
              <w:jc w:val="both"/>
              <w:rPr>
                <w:rFonts w:ascii="Arial" w:hAnsi="Arial"/>
                <w:sz w:val="28"/>
              </w:rPr>
            </w:pPr>
          </w:p>
        </w:tc>
        <w:tc>
          <w:tcPr>
            <w:tcW w:w="419" w:type="dxa"/>
          </w:tcPr>
          <w:p w14:paraId="437F1A7B" w14:textId="77777777" w:rsidR="00FB4C04" w:rsidRDefault="00FB4C04" w:rsidP="005E1600">
            <w:pPr>
              <w:jc w:val="both"/>
              <w:rPr>
                <w:rFonts w:ascii="Arial" w:hAnsi="Arial"/>
                <w:sz w:val="28"/>
              </w:rPr>
            </w:pPr>
          </w:p>
        </w:tc>
        <w:tc>
          <w:tcPr>
            <w:tcW w:w="419" w:type="dxa"/>
          </w:tcPr>
          <w:p w14:paraId="7E27C3A9" w14:textId="77777777" w:rsidR="00FB4C04" w:rsidRDefault="00FB4C04" w:rsidP="005E1600">
            <w:pPr>
              <w:jc w:val="both"/>
              <w:rPr>
                <w:rFonts w:ascii="Arial" w:hAnsi="Arial"/>
                <w:sz w:val="28"/>
              </w:rPr>
            </w:pPr>
          </w:p>
        </w:tc>
        <w:tc>
          <w:tcPr>
            <w:tcW w:w="420" w:type="dxa"/>
          </w:tcPr>
          <w:p w14:paraId="568A2893" w14:textId="77777777" w:rsidR="00FB4C04" w:rsidRDefault="00FB4C04" w:rsidP="005E1600">
            <w:pPr>
              <w:jc w:val="both"/>
              <w:rPr>
                <w:rFonts w:ascii="Arial" w:hAnsi="Arial"/>
                <w:sz w:val="28"/>
              </w:rPr>
            </w:pPr>
          </w:p>
        </w:tc>
        <w:tc>
          <w:tcPr>
            <w:tcW w:w="762" w:type="dxa"/>
          </w:tcPr>
          <w:p w14:paraId="0D4364C0" w14:textId="77777777" w:rsidR="00FB4C04" w:rsidRDefault="00FB4C04" w:rsidP="005E1600">
            <w:pPr>
              <w:jc w:val="both"/>
              <w:rPr>
                <w:rFonts w:ascii="Arial" w:hAnsi="Arial"/>
                <w:sz w:val="28"/>
              </w:rPr>
            </w:pPr>
          </w:p>
        </w:tc>
      </w:tr>
      <w:tr w:rsidR="00FB4C04" w14:paraId="04433B74" w14:textId="77777777" w:rsidTr="00C741A8">
        <w:tc>
          <w:tcPr>
            <w:tcW w:w="563" w:type="dxa"/>
          </w:tcPr>
          <w:p w14:paraId="6736231D" w14:textId="77777777" w:rsidR="00FB4C04" w:rsidRPr="00BE7CE2" w:rsidRDefault="00BE7CE2" w:rsidP="005E1600">
            <w:pPr>
              <w:jc w:val="both"/>
              <w:rPr>
                <w:rFonts w:cstheme="minorHAnsi"/>
                <w:szCs w:val="24"/>
              </w:rPr>
            </w:pPr>
            <w:r w:rsidRPr="00BE7CE2">
              <w:rPr>
                <w:rFonts w:cstheme="minorHAnsi"/>
                <w:szCs w:val="24"/>
              </w:rPr>
              <w:t>1</w:t>
            </w:r>
            <w:r w:rsidR="00C741A8">
              <w:rPr>
                <w:rFonts w:cstheme="minorHAnsi"/>
                <w:szCs w:val="24"/>
              </w:rPr>
              <w:t>7</w:t>
            </w:r>
            <w:r w:rsidRPr="00BE7CE2">
              <w:rPr>
                <w:rFonts w:cstheme="minorHAnsi"/>
                <w:szCs w:val="24"/>
              </w:rPr>
              <w:t>.</w:t>
            </w:r>
          </w:p>
        </w:tc>
        <w:tc>
          <w:tcPr>
            <w:tcW w:w="7455" w:type="dxa"/>
          </w:tcPr>
          <w:p w14:paraId="22EDEDB9" w14:textId="77777777" w:rsidR="00FB4C04" w:rsidRPr="00BE7CE2" w:rsidRDefault="00FB4C04" w:rsidP="005E1600">
            <w:pPr>
              <w:jc w:val="both"/>
              <w:rPr>
                <w:szCs w:val="24"/>
              </w:rPr>
            </w:pPr>
            <w:r w:rsidRPr="00BE7CE2">
              <w:rPr>
                <w:szCs w:val="24"/>
              </w:rPr>
              <w:t>Once position is confirmed secure tube with appropriate dressing, out of patient’s field of vision</w:t>
            </w:r>
          </w:p>
        </w:tc>
        <w:tc>
          <w:tcPr>
            <w:tcW w:w="419" w:type="dxa"/>
          </w:tcPr>
          <w:p w14:paraId="1CC5920C" w14:textId="77777777" w:rsidR="00FB4C04" w:rsidRDefault="00FB4C04" w:rsidP="005E1600">
            <w:pPr>
              <w:jc w:val="both"/>
              <w:rPr>
                <w:rFonts w:ascii="Arial" w:hAnsi="Arial"/>
                <w:sz w:val="28"/>
              </w:rPr>
            </w:pPr>
          </w:p>
        </w:tc>
        <w:tc>
          <w:tcPr>
            <w:tcW w:w="419" w:type="dxa"/>
          </w:tcPr>
          <w:p w14:paraId="6280A6E8" w14:textId="77777777" w:rsidR="00FB4C04" w:rsidRDefault="00FB4C04" w:rsidP="005E1600">
            <w:pPr>
              <w:jc w:val="both"/>
              <w:rPr>
                <w:rFonts w:ascii="Arial" w:hAnsi="Arial"/>
                <w:sz w:val="28"/>
              </w:rPr>
            </w:pPr>
          </w:p>
        </w:tc>
        <w:tc>
          <w:tcPr>
            <w:tcW w:w="419" w:type="dxa"/>
          </w:tcPr>
          <w:p w14:paraId="7C8FF63B" w14:textId="77777777" w:rsidR="00FB4C04" w:rsidRDefault="00FB4C04" w:rsidP="005E1600">
            <w:pPr>
              <w:jc w:val="both"/>
              <w:rPr>
                <w:rFonts w:ascii="Arial" w:hAnsi="Arial"/>
                <w:sz w:val="28"/>
              </w:rPr>
            </w:pPr>
          </w:p>
        </w:tc>
        <w:tc>
          <w:tcPr>
            <w:tcW w:w="420" w:type="dxa"/>
          </w:tcPr>
          <w:p w14:paraId="39E6417A" w14:textId="77777777" w:rsidR="00FB4C04" w:rsidRDefault="00FB4C04" w:rsidP="005E1600">
            <w:pPr>
              <w:jc w:val="both"/>
              <w:rPr>
                <w:rFonts w:ascii="Arial" w:hAnsi="Arial"/>
                <w:sz w:val="28"/>
              </w:rPr>
            </w:pPr>
          </w:p>
        </w:tc>
        <w:tc>
          <w:tcPr>
            <w:tcW w:w="762" w:type="dxa"/>
          </w:tcPr>
          <w:p w14:paraId="516AAB87" w14:textId="77777777" w:rsidR="00FB4C04" w:rsidRDefault="00FB4C04" w:rsidP="005E1600">
            <w:pPr>
              <w:jc w:val="both"/>
              <w:rPr>
                <w:rFonts w:ascii="Arial" w:hAnsi="Arial"/>
                <w:sz w:val="28"/>
              </w:rPr>
            </w:pPr>
          </w:p>
        </w:tc>
      </w:tr>
      <w:tr w:rsidR="00C741A8" w14:paraId="5AEE9681" w14:textId="77777777" w:rsidTr="00C741A8">
        <w:tc>
          <w:tcPr>
            <w:tcW w:w="563" w:type="dxa"/>
          </w:tcPr>
          <w:p w14:paraId="224C89B7" w14:textId="77777777" w:rsidR="00C741A8" w:rsidRPr="00BE7CE2" w:rsidRDefault="00C741A8" w:rsidP="005E1600">
            <w:pPr>
              <w:jc w:val="both"/>
              <w:rPr>
                <w:rFonts w:cstheme="minorHAnsi"/>
                <w:szCs w:val="24"/>
              </w:rPr>
            </w:pPr>
            <w:r>
              <w:rPr>
                <w:rFonts w:cstheme="minorHAnsi"/>
                <w:szCs w:val="24"/>
              </w:rPr>
              <w:t>18.</w:t>
            </w:r>
          </w:p>
        </w:tc>
        <w:tc>
          <w:tcPr>
            <w:tcW w:w="7455" w:type="dxa"/>
          </w:tcPr>
          <w:p w14:paraId="6D4BEA46" w14:textId="77777777" w:rsidR="00C741A8" w:rsidRPr="00BE7CE2" w:rsidRDefault="00C741A8" w:rsidP="005E1600">
            <w:pPr>
              <w:jc w:val="both"/>
              <w:rPr>
                <w:szCs w:val="24"/>
              </w:rPr>
            </w:pPr>
            <w:r>
              <w:rPr>
                <w:szCs w:val="24"/>
              </w:rPr>
              <w:t>Demonstrate use of the decision tree</w:t>
            </w:r>
          </w:p>
        </w:tc>
        <w:tc>
          <w:tcPr>
            <w:tcW w:w="419" w:type="dxa"/>
          </w:tcPr>
          <w:p w14:paraId="1467737F" w14:textId="77777777" w:rsidR="00C741A8" w:rsidRDefault="00C741A8" w:rsidP="005E1600">
            <w:pPr>
              <w:jc w:val="both"/>
              <w:rPr>
                <w:rFonts w:ascii="Arial" w:hAnsi="Arial"/>
                <w:sz w:val="28"/>
              </w:rPr>
            </w:pPr>
          </w:p>
        </w:tc>
        <w:tc>
          <w:tcPr>
            <w:tcW w:w="419" w:type="dxa"/>
          </w:tcPr>
          <w:p w14:paraId="5FC6908C" w14:textId="77777777" w:rsidR="00C741A8" w:rsidRDefault="00C741A8" w:rsidP="005E1600">
            <w:pPr>
              <w:jc w:val="both"/>
              <w:rPr>
                <w:rFonts w:ascii="Arial" w:hAnsi="Arial"/>
                <w:sz w:val="28"/>
              </w:rPr>
            </w:pPr>
          </w:p>
        </w:tc>
        <w:tc>
          <w:tcPr>
            <w:tcW w:w="419" w:type="dxa"/>
          </w:tcPr>
          <w:p w14:paraId="5FA43AA7" w14:textId="77777777" w:rsidR="00C741A8" w:rsidRDefault="00C741A8" w:rsidP="005E1600">
            <w:pPr>
              <w:jc w:val="both"/>
              <w:rPr>
                <w:rFonts w:ascii="Arial" w:hAnsi="Arial"/>
                <w:sz w:val="28"/>
              </w:rPr>
            </w:pPr>
          </w:p>
        </w:tc>
        <w:tc>
          <w:tcPr>
            <w:tcW w:w="420" w:type="dxa"/>
          </w:tcPr>
          <w:p w14:paraId="3A6AF2CF" w14:textId="77777777" w:rsidR="00C741A8" w:rsidRDefault="00C741A8" w:rsidP="005E1600">
            <w:pPr>
              <w:jc w:val="both"/>
              <w:rPr>
                <w:rFonts w:ascii="Arial" w:hAnsi="Arial"/>
                <w:sz w:val="28"/>
              </w:rPr>
            </w:pPr>
          </w:p>
        </w:tc>
        <w:tc>
          <w:tcPr>
            <w:tcW w:w="762" w:type="dxa"/>
          </w:tcPr>
          <w:p w14:paraId="33F1B662" w14:textId="77777777" w:rsidR="00C741A8" w:rsidRDefault="00C741A8" w:rsidP="005E1600">
            <w:pPr>
              <w:jc w:val="both"/>
              <w:rPr>
                <w:rFonts w:ascii="Arial" w:hAnsi="Arial"/>
                <w:sz w:val="28"/>
              </w:rPr>
            </w:pPr>
          </w:p>
        </w:tc>
      </w:tr>
      <w:tr w:rsidR="00FB4C04" w14:paraId="61FBDC62" w14:textId="77777777" w:rsidTr="00C741A8">
        <w:tc>
          <w:tcPr>
            <w:tcW w:w="563" w:type="dxa"/>
          </w:tcPr>
          <w:p w14:paraId="0E10C8F4" w14:textId="77777777" w:rsidR="00FB4C04" w:rsidRPr="00BE7CE2" w:rsidRDefault="00BE7CE2" w:rsidP="005E1600">
            <w:pPr>
              <w:jc w:val="both"/>
              <w:rPr>
                <w:rFonts w:cstheme="minorHAnsi"/>
                <w:szCs w:val="24"/>
              </w:rPr>
            </w:pPr>
            <w:r w:rsidRPr="00BE7CE2">
              <w:rPr>
                <w:rFonts w:cstheme="minorHAnsi"/>
                <w:szCs w:val="24"/>
              </w:rPr>
              <w:t>1</w:t>
            </w:r>
            <w:r w:rsidR="00C741A8">
              <w:rPr>
                <w:rFonts w:cstheme="minorHAnsi"/>
                <w:szCs w:val="24"/>
              </w:rPr>
              <w:t>9</w:t>
            </w:r>
            <w:r w:rsidRPr="00BE7CE2">
              <w:rPr>
                <w:rFonts w:cstheme="minorHAnsi"/>
                <w:szCs w:val="24"/>
              </w:rPr>
              <w:t>.</w:t>
            </w:r>
          </w:p>
        </w:tc>
        <w:tc>
          <w:tcPr>
            <w:tcW w:w="7455" w:type="dxa"/>
          </w:tcPr>
          <w:p w14:paraId="34F9F64F" w14:textId="77777777" w:rsidR="00FB4C04" w:rsidRPr="00BE7CE2" w:rsidRDefault="00FB4C04" w:rsidP="005E1600">
            <w:pPr>
              <w:jc w:val="both"/>
              <w:rPr>
                <w:szCs w:val="24"/>
              </w:rPr>
            </w:pPr>
            <w:r w:rsidRPr="00BE7CE2">
              <w:rPr>
                <w:szCs w:val="24"/>
              </w:rPr>
              <w:t xml:space="preserve">Adhere to NHS Lothian infection control policies and procedures using </w:t>
            </w:r>
            <w:r w:rsidR="00022724">
              <w:rPr>
                <w:szCs w:val="24"/>
              </w:rPr>
              <w:t>aseptic technique</w:t>
            </w:r>
          </w:p>
        </w:tc>
        <w:tc>
          <w:tcPr>
            <w:tcW w:w="419" w:type="dxa"/>
          </w:tcPr>
          <w:p w14:paraId="746AFAFB" w14:textId="77777777" w:rsidR="00FB4C04" w:rsidRDefault="00FB4C04" w:rsidP="005E1600">
            <w:pPr>
              <w:jc w:val="both"/>
              <w:rPr>
                <w:rFonts w:ascii="Arial" w:hAnsi="Arial"/>
                <w:sz w:val="28"/>
              </w:rPr>
            </w:pPr>
          </w:p>
        </w:tc>
        <w:tc>
          <w:tcPr>
            <w:tcW w:w="419" w:type="dxa"/>
          </w:tcPr>
          <w:p w14:paraId="472B578F" w14:textId="77777777" w:rsidR="00FB4C04" w:rsidRDefault="00FB4C04" w:rsidP="005E1600">
            <w:pPr>
              <w:jc w:val="both"/>
              <w:rPr>
                <w:rFonts w:ascii="Arial" w:hAnsi="Arial"/>
                <w:sz w:val="28"/>
              </w:rPr>
            </w:pPr>
          </w:p>
        </w:tc>
        <w:tc>
          <w:tcPr>
            <w:tcW w:w="419" w:type="dxa"/>
          </w:tcPr>
          <w:p w14:paraId="64CAE3D6" w14:textId="77777777" w:rsidR="00FB4C04" w:rsidRDefault="00FB4C04" w:rsidP="005E1600">
            <w:pPr>
              <w:jc w:val="both"/>
              <w:rPr>
                <w:rFonts w:ascii="Arial" w:hAnsi="Arial"/>
                <w:sz w:val="28"/>
              </w:rPr>
            </w:pPr>
          </w:p>
        </w:tc>
        <w:tc>
          <w:tcPr>
            <w:tcW w:w="420" w:type="dxa"/>
          </w:tcPr>
          <w:p w14:paraId="56936F3E" w14:textId="77777777" w:rsidR="00FB4C04" w:rsidRDefault="00FB4C04" w:rsidP="005E1600">
            <w:pPr>
              <w:jc w:val="both"/>
              <w:rPr>
                <w:rFonts w:ascii="Arial" w:hAnsi="Arial"/>
                <w:sz w:val="28"/>
              </w:rPr>
            </w:pPr>
          </w:p>
        </w:tc>
        <w:tc>
          <w:tcPr>
            <w:tcW w:w="762" w:type="dxa"/>
          </w:tcPr>
          <w:p w14:paraId="711F89F1" w14:textId="77777777" w:rsidR="00FB4C04" w:rsidRDefault="00FB4C04" w:rsidP="005E1600">
            <w:pPr>
              <w:jc w:val="both"/>
              <w:rPr>
                <w:rFonts w:ascii="Arial" w:hAnsi="Arial"/>
                <w:sz w:val="28"/>
              </w:rPr>
            </w:pPr>
          </w:p>
        </w:tc>
      </w:tr>
      <w:tr w:rsidR="00FB4C04" w14:paraId="482744D5" w14:textId="77777777" w:rsidTr="00C741A8">
        <w:tc>
          <w:tcPr>
            <w:tcW w:w="563" w:type="dxa"/>
          </w:tcPr>
          <w:p w14:paraId="164282EE" w14:textId="77777777" w:rsidR="00FB4C04" w:rsidRPr="00BE7CE2" w:rsidRDefault="00C741A8" w:rsidP="005E1600">
            <w:pPr>
              <w:jc w:val="both"/>
              <w:rPr>
                <w:rFonts w:cstheme="minorHAnsi"/>
                <w:szCs w:val="24"/>
              </w:rPr>
            </w:pPr>
            <w:r>
              <w:rPr>
                <w:rFonts w:cstheme="minorHAnsi"/>
                <w:szCs w:val="24"/>
              </w:rPr>
              <w:t>20</w:t>
            </w:r>
            <w:r w:rsidR="00BE7CE2" w:rsidRPr="00BE7CE2">
              <w:rPr>
                <w:rFonts w:cstheme="minorHAnsi"/>
                <w:szCs w:val="24"/>
              </w:rPr>
              <w:t>.</w:t>
            </w:r>
          </w:p>
        </w:tc>
        <w:tc>
          <w:tcPr>
            <w:tcW w:w="7455" w:type="dxa"/>
          </w:tcPr>
          <w:p w14:paraId="10A5AA72" w14:textId="77777777" w:rsidR="00FB4C04" w:rsidRPr="00BE7CE2" w:rsidRDefault="00FB4C04" w:rsidP="005E1600">
            <w:pPr>
              <w:jc w:val="both"/>
              <w:rPr>
                <w:szCs w:val="24"/>
              </w:rPr>
            </w:pPr>
            <w:r w:rsidRPr="00BE7CE2">
              <w:rPr>
                <w:szCs w:val="24"/>
              </w:rPr>
              <w:t xml:space="preserve">Record procedure using correct documentation, includes type and length of tube and pH aspirate obtained. </w:t>
            </w:r>
          </w:p>
        </w:tc>
        <w:tc>
          <w:tcPr>
            <w:tcW w:w="419" w:type="dxa"/>
          </w:tcPr>
          <w:p w14:paraId="3E88A3EB" w14:textId="77777777" w:rsidR="00FB4C04" w:rsidRDefault="00FB4C04" w:rsidP="005E1600">
            <w:pPr>
              <w:jc w:val="both"/>
              <w:rPr>
                <w:rFonts w:ascii="Arial" w:hAnsi="Arial"/>
                <w:sz w:val="28"/>
              </w:rPr>
            </w:pPr>
          </w:p>
        </w:tc>
        <w:tc>
          <w:tcPr>
            <w:tcW w:w="419" w:type="dxa"/>
          </w:tcPr>
          <w:p w14:paraId="1B05334F" w14:textId="77777777" w:rsidR="00FB4C04" w:rsidRDefault="00FB4C04" w:rsidP="005E1600">
            <w:pPr>
              <w:jc w:val="both"/>
              <w:rPr>
                <w:rFonts w:ascii="Arial" w:hAnsi="Arial"/>
                <w:sz w:val="28"/>
              </w:rPr>
            </w:pPr>
          </w:p>
        </w:tc>
        <w:tc>
          <w:tcPr>
            <w:tcW w:w="419" w:type="dxa"/>
          </w:tcPr>
          <w:p w14:paraId="318E155F" w14:textId="77777777" w:rsidR="00FB4C04" w:rsidRDefault="00FB4C04" w:rsidP="005E1600">
            <w:pPr>
              <w:jc w:val="both"/>
              <w:rPr>
                <w:rFonts w:ascii="Arial" w:hAnsi="Arial"/>
                <w:sz w:val="28"/>
              </w:rPr>
            </w:pPr>
          </w:p>
        </w:tc>
        <w:tc>
          <w:tcPr>
            <w:tcW w:w="420" w:type="dxa"/>
          </w:tcPr>
          <w:p w14:paraId="32D6B5C7" w14:textId="77777777" w:rsidR="00FB4C04" w:rsidRDefault="00FB4C04" w:rsidP="005E1600">
            <w:pPr>
              <w:jc w:val="both"/>
              <w:rPr>
                <w:rFonts w:ascii="Arial" w:hAnsi="Arial"/>
                <w:sz w:val="28"/>
              </w:rPr>
            </w:pPr>
          </w:p>
        </w:tc>
        <w:tc>
          <w:tcPr>
            <w:tcW w:w="762" w:type="dxa"/>
          </w:tcPr>
          <w:p w14:paraId="72086C15" w14:textId="77777777" w:rsidR="00FB4C04" w:rsidRDefault="00FB4C04" w:rsidP="005E1600">
            <w:pPr>
              <w:jc w:val="both"/>
              <w:rPr>
                <w:rFonts w:ascii="Arial" w:hAnsi="Arial"/>
                <w:sz w:val="28"/>
              </w:rPr>
            </w:pPr>
          </w:p>
        </w:tc>
      </w:tr>
      <w:tr w:rsidR="00FB4C04" w14:paraId="5409A1A7" w14:textId="77777777" w:rsidTr="00C741A8">
        <w:tc>
          <w:tcPr>
            <w:tcW w:w="563" w:type="dxa"/>
          </w:tcPr>
          <w:p w14:paraId="25888C1A" w14:textId="77777777" w:rsidR="00FB4C04" w:rsidRPr="00BE7CE2" w:rsidRDefault="00BE7CE2" w:rsidP="005E1600">
            <w:pPr>
              <w:jc w:val="both"/>
              <w:rPr>
                <w:rFonts w:cstheme="minorHAnsi"/>
                <w:szCs w:val="24"/>
              </w:rPr>
            </w:pPr>
            <w:r w:rsidRPr="00BE7CE2">
              <w:rPr>
                <w:rFonts w:cstheme="minorHAnsi"/>
                <w:szCs w:val="24"/>
              </w:rPr>
              <w:t>2</w:t>
            </w:r>
            <w:r w:rsidR="00C741A8">
              <w:rPr>
                <w:rFonts w:cstheme="minorHAnsi"/>
                <w:szCs w:val="24"/>
              </w:rPr>
              <w:t>1</w:t>
            </w:r>
            <w:r w:rsidRPr="00BE7CE2">
              <w:rPr>
                <w:rFonts w:cstheme="minorHAnsi"/>
                <w:szCs w:val="24"/>
              </w:rPr>
              <w:t>.</w:t>
            </w:r>
          </w:p>
        </w:tc>
        <w:tc>
          <w:tcPr>
            <w:tcW w:w="7455" w:type="dxa"/>
          </w:tcPr>
          <w:p w14:paraId="02738A6E" w14:textId="77777777" w:rsidR="00FB4C04" w:rsidRPr="00BE7CE2" w:rsidRDefault="00BE7CE2" w:rsidP="005E1600">
            <w:pPr>
              <w:jc w:val="both"/>
              <w:rPr>
                <w:szCs w:val="24"/>
              </w:rPr>
            </w:pPr>
            <w:r w:rsidRPr="00BE7CE2">
              <w:rPr>
                <w:szCs w:val="24"/>
              </w:rPr>
              <w:t>Dispose of waste and used equipment appropriately</w:t>
            </w:r>
          </w:p>
        </w:tc>
        <w:tc>
          <w:tcPr>
            <w:tcW w:w="419" w:type="dxa"/>
          </w:tcPr>
          <w:p w14:paraId="25924E4B" w14:textId="77777777" w:rsidR="00FB4C04" w:rsidRDefault="00FB4C04" w:rsidP="005E1600">
            <w:pPr>
              <w:jc w:val="both"/>
              <w:rPr>
                <w:rFonts w:ascii="Arial" w:hAnsi="Arial"/>
                <w:sz w:val="28"/>
              </w:rPr>
            </w:pPr>
          </w:p>
        </w:tc>
        <w:tc>
          <w:tcPr>
            <w:tcW w:w="419" w:type="dxa"/>
          </w:tcPr>
          <w:p w14:paraId="78D24CCA" w14:textId="77777777" w:rsidR="00FB4C04" w:rsidRDefault="00FB4C04" w:rsidP="005E1600">
            <w:pPr>
              <w:jc w:val="both"/>
              <w:rPr>
                <w:rFonts w:ascii="Arial" w:hAnsi="Arial"/>
                <w:sz w:val="28"/>
              </w:rPr>
            </w:pPr>
          </w:p>
        </w:tc>
        <w:tc>
          <w:tcPr>
            <w:tcW w:w="419" w:type="dxa"/>
          </w:tcPr>
          <w:p w14:paraId="36D8E568" w14:textId="77777777" w:rsidR="00FB4C04" w:rsidRDefault="00FB4C04" w:rsidP="005E1600">
            <w:pPr>
              <w:jc w:val="both"/>
              <w:rPr>
                <w:rFonts w:ascii="Arial" w:hAnsi="Arial"/>
                <w:sz w:val="28"/>
              </w:rPr>
            </w:pPr>
          </w:p>
        </w:tc>
        <w:tc>
          <w:tcPr>
            <w:tcW w:w="420" w:type="dxa"/>
          </w:tcPr>
          <w:p w14:paraId="39E5A2B8" w14:textId="77777777" w:rsidR="00FB4C04" w:rsidRDefault="00FB4C04" w:rsidP="005E1600">
            <w:pPr>
              <w:jc w:val="both"/>
              <w:rPr>
                <w:rFonts w:ascii="Arial" w:hAnsi="Arial"/>
                <w:sz w:val="28"/>
              </w:rPr>
            </w:pPr>
          </w:p>
        </w:tc>
        <w:tc>
          <w:tcPr>
            <w:tcW w:w="762" w:type="dxa"/>
          </w:tcPr>
          <w:p w14:paraId="39A041D0" w14:textId="77777777" w:rsidR="00FB4C04" w:rsidRDefault="00FB4C04" w:rsidP="005E1600">
            <w:pPr>
              <w:jc w:val="both"/>
              <w:rPr>
                <w:rFonts w:ascii="Arial" w:hAnsi="Arial"/>
                <w:sz w:val="28"/>
              </w:rPr>
            </w:pPr>
          </w:p>
        </w:tc>
      </w:tr>
      <w:tr w:rsidR="00BE7CE2" w14:paraId="67C14D85" w14:textId="77777777" w:rsidTr="00C741A8">
        <w:tc>
          <w:tcPr>
            <w:tcW w:w="563" w:type="dxa"/>
            <w:shd w:val="clear" w:color="auto" w:fill="D9D9D9" w:themeFill="background1" w:themeFillShade="D9"/>
          </w:tcPr>
          <w:p w14:paraId="108B5C63" w14:textId="77777777" w:rsidR="00BE7CE2" w:rsidRDefault="00BE7CE2" w:rsidP="005E1600">
            <w:pPr>
              <w:jc w:val="both"/>
              <w:rPr>
                <w:rFonts w:ascii="Arial" w:hAnsi="Arial"/>
                <w:sz w:val="28"/>
              </w:rPr>
            </w:pPr>
          </w:p>
        </w:tc>
        <w:tc>
          <w:tcPr>
            <w:tcW w:w="7455" w:type="dxa"/>
            <w:shd w:val="clear" w:color="auto" w:fill="D9D9D9" w:themeFill="background1" w:themeFillShade="D9"/>
          </w:tcPr>
          <w:p w14:paraId="4D63F7D6" w14:textId="77777777" w:rsidR="00BE7CE2" w:rsidRPr="00BE7CE2" w:rsidRDefault="00BE7CE2" w:rsidP="005E1600">
            <w:pPr>
              <w:jc w:val="both"/>
            </w:pPr>
            <w:r>
              <w:t>For Supervised Practices only, please could assessors date and initial on completion</w:t>
            </w:r>
          </w:p>
        </w:tc>
        <w:tc>
          <w:tcPr>
            <w:tcW w:w="419" w:type="dxa"/>
            <w:shd w:val="clear" w:color="auto" w:fill="D9D9D9" w:themeFill="background1" w:themeFillShade="D9"/>
          </w:tcPr>
          <w:p w14:paraId="0F27BD96" w14:textId="77777777" w:rsidR="00BE7CE2" w:rsidRDefault="00BE7CE2" w:rsidP="005E1600">
            <w:pPr>
              <w:jc w:val="both"/>
              <w:rPr>
                <w:rFonts w:ascii="Arial" w:hAnsi="Arial"/>
                <w:sz w:val="28"/>
              </w:rPr>
            </w:pPr>
          </w:p>
        </w:tc>
        <w:tc>
          <w:tcPr>
            <w:tcW w:w="419" w:type="dxa"/>
            <w:shd w:val="clear" w:color="auto" w:fill="D9D9D9" w:themeFill="background1" w:themeFillShade="D9"/>
          </w:tcPr>
          <w:p w14:paraId="02A0EC1A" w14:textId="77777777" w:rsidR="00BE7CE2" w:rsidRDefault="00BE7CE2" w:rsidP="005E1600">
            <w:pPr>
              <w:jc w:val="both"/>
              <w:rPr>
                <w:rFonts w:ascii="Arial" w:hAnsi="Arial"/>
                <w:sz w:val="28"/>
              </w:rPr>
            </w:pPr>
          </w:p>
        </w:tc>
        <w:tc>
          <w:tcPr>
            <w:tcW w:w="419" w:type="dxa"/>
            <w:shd w:val="clear" w:color="auto" w:fill="D9D9D9" w:themeFill="background1" w:themeFillShade="D9"/>
          </w:tcPr>
          <w:p w14:paraId="728E554B" w14:textId="77777777" w:rsidR="00BE7CE2" w:rsidRDefault="00BE7CE2" w:rsidP="005E1600">
            <w:pPr>
              <w:jc w:val="both"/>
              <w:rPr>
                <w:rFonts w:ascii="Arial" w:hAnsi="Arial"/>
                <w:sz w:val="28"/>
              </w:rPr>
            </w:pPr>
          </w:p>
        </w:tc>
        <w:tc>
          <w:tcPr>
            <w:tcW w:w="420" w:type="dxa"/>
            <w:shd w:val="clear" w:color="auto" w:fill="D9D9D9" w:themeFill="background1" w:themeFillShade="D9"/>
          </w:tcPr>
          <w:p w14:paraId="596B12C3" w14:textId="77777777" w:rsidR="00BE7CE2" w:rsidRDefault="00BE7CE2" w:rsidP="005E1600">
            <w:pPr>
              <w:jc w:val="both"/>
              <w:rPr>
                <w:rFonts w:ascii="Arial" w:hAnsi="Arial"/>
                <w:sz w:val="28"/>
              </w:rPr>
            </w:pPr>
          </w:p>
        </w:tc>
        <w:tc>
          <w:tcPr>
            <w:tcW w:w="762" w:type="dxa"/>
            <w:shd w:val="clear" w:color="auto" w:fill="D9D9D9" w:themeFill="background1" w:themeFillShade="D9"/>
          </w:tcPr>
          <w:p w14:paraId="7BBB9EA0" w14:textId="77777777" w:rsidR="00BE7CE2" w:rsidRDefault="00BE7CE2" w:rsidP="005E1600">
            <w:pPr>
              <w:jc w:val="both"/>
              <w:rPr>
                <w:rFonts w:ascii="Arial" w:hAnsi="Arial"/>
                <w:sz w:val="28"/>
              </w:rPr>
            </w:pPr>
          </w:p>
        </w:tc>
      </w:tr>
    </w:tbl>
    <w:p w14:paraId="7DC7C8A5" w14:textId="77777777" w:rsidR="00EF78B6" w:rsidRDefault="00EF78B6" w:rsidP="005E1600">
      <w:pPr>
        <w:jc w:val="both"/>
        <w:rPr>
          <w:rFonts w:ascii="Arial" w:hAnsi="Arial"/>
          <w:sz w:val="28"/>
        </w:rPr>
      </w:pPr>
    </w:p>
    <w:p w14:paraId="74696045" w14:textId="77777777" w:rsidR="00EF78B6" w:rsidRDefault="00EF78B6">
      <w:pPr>
        <w:rPr>
          <w:rFonts w:ascii="Arial" w:hAnsi="Arial"/>
          <w:sz w:val="28"/>
        </w:rPr>
      </w:pPr>
    </w:p>
    <w:p w14:paraId="099F1A80" w14:textId="77777777" w:rsidR="00EF78B6" w:rsidRDefault="00EF78B6">
      <w:pPr>
        <w:rPr>
          <w:rFonts w:ascii="Arial" w:hAnsi="Arial"/>
          <w:sz w:val="28"/>
        </w:rPr>
      </w:pPr>
    </w:p>
    <w:p w14:paraId="37C8557A" w14:textId="77777777" w:rsidR="00EF78B6" w:rsidRDefault="00EF78B6">
      <w:pPr>
        <w:rPr>
          <w:rFonts w:ascii="Arial" w:hAnsi="Arial"/>
          <w:sz w:val="28"/>
        </w:rPr>
      </w:pPr>
    </w:p>
    <w:p w14:paraId="1B83ECE8" w14:textId="77777777" w:rsidR="00EF78B6" w:rsidRDefault="00EF78B6">
      <w:pPr>
        <w:rPr>
          <w:rFonts w:ascii="Arial" w:hAnsi="Arial"/>
          <w:sz w:val="28"/>
        </w:rPr>
      </w:pPr>
    </w:p>
    <w:p w14:paraId="2F2453FA" w14:textId="77777777" w:rsidR="002F5055" w:rsidRDefault="002F5055">
      <w:pPr>
        <w:rPr>
          <w:rFonts w:ascii="Arial" w:hAnsi="Arial"/>
          <w:sz w:val="28"/>
        </w:rPr>
      </w:pPr>
    </w:p>
    <w:p w14:paraId="1FB6738A" w14:textId="77777777" w:rsidR="002F5055" w:rsidRDefault="002F5055">
      <w:pPr>
        <w:rPr>
          <w:rFonts w:ascii="Arial" w:hAnsi="Arial"/>
          <w:sz w:val="28"/>
        </w:rPr>
      </w:pPr>
    </w:p>
    <w:p w14:paraId="357B472E" w14:textId="77777777" w:rsidR="002F5055" w:rsidRDefault="002F5055">
      <w:pPr>
        <w:rPr>
          <w:rFonts w:ascii="Arial" w:hAnsi="Arial"/>
          <w:sz w:val="28"/>
        </w:rPr>
      </w:pPr>
    </w:p>
    <w:p w14:paraId="55668594" w14:textId="77777777" w:rsidR="002F5055" w:rsidRDefault="002F5055">
      <w:pPr>
        <w:rPr>
          <w:rFonts w:ascii="Arial" w:hAnsi="Arial"/>
          <w:sz w:val="28"/>
        </w:rPr>
      </w:pPr>
    </w:p>
    <w:p w14:paraId="591F5EBF" w14:textId="77777777" w:rsidR="00C741A8" w:rsidRDefault="00C741A8" w:rsidP="002F5055">
      <w:pPr>
        <w:jc w:val="center"/>
        <w:rPr>
          <w:rFonts w:asciiTheme="minorHAnsi" w:hAnsiTheme="minorHAnsi" w:cstheme="minorHAnsi"/>
          <w:b/>
          <w:bCs/>
        </w:rPr>
      </w:pPr>
    </w:p>
    <w:p w14:paraId="2382B961" w14:textId="77777777" w:rsidR="002F5055" w:rsidRPr="00C74236" w:rsidRDefault="002F5055" w:rsidP="002F5055">
      <w:pPr>
        <w:jc w:val="center"/>
        <w:rPr>
          <w:rFonts w:asciiTheme="minorHAnsi" w:hAnsiTheme="minorHAnsi" w:cstheme="minorHAnsi"/>
          <w:b/>
          <w:bCs/>
        </w:rPr>
      </w:pPr>
      <w:r w:rsidRPr="00C74236">
        <w:rPr>
          <w:rFonts w:asciiTheme="minorHAnsi" w:hAnsiTheme="minorHAnsi" w:cstheme="minorHAnsi"/>
          <w:b/>
          <w:bCs/>
        </w:rPr>
        <w:t>ASSESSORS CHECKLIST – PART 2</w:t>
      </w:r>
    </w:p>
    <w:p w14:paraId="690E789B" w14:textId="77777777" w:rsidR="002F5055" w:rsidRPr="00C74236" w:rsidRDefault="002F5055" w:rsidP="002F5055">
      <w:pPr>
        <w:jc w:val="center"/>
        <w:rPr>
          <w:rFonts w:asciiTheme="minorHAnsi" w:hAnsiTheme="minorHAnsi" w:cstheme="minorHAnsi"/>
          <w:b/>
          <w:bCs/>
        </w:rPr>
      </w:pPr>
      <w:r w:rsidRPr="00C74236">
        <w:rPr>
          <w:rFonts w:asciiTheme="minorHAnsi" w:hAnsiTheme="minorHAnsi" w:cstheme="minorHAnsi"/>
          <w:b/>
          <w:bCs/>
        </w:rPr>
        <w:t>MANAGING AND CONFIRMATION OF POSITION PRIOR TO USE OF NASOGASTRIC</w:t>
      </w:r>
      <w:r w:rsidR="00C741A8">
        <w:rPr>
          <w:rFonts w:asciiTheme="minorHAnsi" w:hAnsiTheme="minorHAnsi" w:cstheme="minorHAnsi"/>
          <w:b/>
          <w:bCs/>
        </w:rPr>
        <w:t>/OROGASTRIC</w:t>
      </w:r>
      <w:r w:rsidRPr="00C74236">
        <w:rPr>
          <w:rFonts w:asciiTheme="minorHAnsi" w:hAnsiTheme="minorHAnsi" w:cstheme="minorHAnsi"/>
          <w:b/>
          <w:bCs/>
        </w:rPr>
        <w:t xml:space="preserve"> TUBE</w:t>
      </w:r>
    </w:p>
    <w:p w14:paraId="6B35BF41" w14:textId="77777777" w:rsidR="002F5055" w:rsidRPr="00C74236" w:rsidRDefault="002F5055" w:rsidP="002F5055">
      <w:pPr>
        <w:jc w:val="center"/>
        <w:rPr>
          <w:rFonts w:asciiTheme="minorHAnsi" w:hAnsiTheme="minorHAnsi" w:cstheme="minorHAnsi"/>
          <w:b/>
          <w:bCs/>
        </w:rPr>
      </w:pPr>
      <w:r w:rsidRPr="00C74236">
        <w:rPr>
          <w:rFonts w:asciiTheme="minorHAnsi" w:hAnsiTheme="minorHAnsi" w:cstheme="minorHAnsi"/>
          <w:b/>
          <w:bCs/>
        </w:rPr>
        <w:t>Supervised Practice and Final Observed Assessment</w:t>
      </w:r>
    </w:p>
    <w:p w14:paraId="07F6FE81" w14:textId="77777777" w:rsidR="002F5055" w:rsidRPr="00C74236" w:rsidRDefault="002F5055" w:rsidP="002F5055">
      <w:pPr>
        <w:jc w:val="center"/>
        <w:rPr>
          <w:rFonts w:asciiTheme="minorHAnsi" w:hAnsiTheme="minorHAnsi" w:cstheme="minorHAnsi"/>
          <w:b/>
          <w:bCs/>
        </w:rPr>
      </w:pPr>
      <w:r w:rsidRPr="00C74236">
        <w:rPr>
          <w:rFonts w:asciiTheme="minorHAnsi" w:hAnsiTheme="minorHAnsi" w:cstheme="minorHAnsi"/>
          <w:b/>
          <w:bCs/>
        </w:rPr>
        <w:t>Comp’ = Final clinical assessment of competence</w:t>
      </w:r>
    </w:p>
    <w:p w14:paraId="298E3EE8" w14:textId="77777777" w:rsidR="002F5055" w:rsidRDefault="002F5055" w:rsidP="002F5055">
      <w:pPr>
        <w:ind w:firstLine="720"/>
        <w:jc w:val="center"/>
        <w:rPr>
          <w:rFonts w:ascii="Arial" w:hAnsi="Arial"/>
          <w:sz w:val="28"/>
        </w:rPr>
      </w:pPr>
    </w:p>
    <w:tbl>
      <w:tblPr>
        <w:tblStyle w:val="TableGrid"/>
        <w:tblW w:w="0" w:type="auto"/>
        <w:tblLook w:val="04A0" w:firstRow="1" w:lastRow="0" w:firstColumn="1" w:lastColumn="0" w:noHBand="0" w:noVBand="1"/>
      </w:tblPr>
      <w:tblGrid>
        <w:gridCol w:w="563"/>
        <w:gridCol w:w="7455"/>
        <w:gridCol w:w="419"/>
        <w:gridCol w:w="419"/>
        <w:gridCol w:w="419"/>
        <w:gridCol w:w="420"/>
        <w:gridCol w:w="762"/>
      </w:tblGrid>
      <w:tr w:rsidR="002F5055" w:rsidRPr="00E657AF" w14:paraId="5A661565" w14:textId="77777777" w:rsidTr="00D0180A">
        <w:tc>
          <w:tcPr>
            <w:tcW w:w="563" w:type="dxa"/>
            <w:shd w:val="clear" w:color="auto" w:fill="D9D9D9" w:themeFill="background1" w:themeFillShade="D9"/>
          </w:tcPr>
          <w:p w14:paraId="51100BEB" w14:textId="77777777" w:rsidR="002F5055" w:rsidRPr="00BE7CE2" w:rsidRDefault="002F5055" w:rsidP="00CE419B">
            <w:pPr>
              <w:jc w:val="both"/>
              <w:rPr>
                <w:rFonts w:cstheme="minorHAnsi"/>
                <w:szCs w:val="24"/>
              </w:rPr>
            </w:pPr>
            <w:r w:rsidRPr="00BE7CE2">
              <w:rPr>
                <w:rFonts w:cstheme="minorHAnsi"/>
                <w:szCs w:val="24"/>
              </w:rPr>
              <w:t>No</w:t>
            </w:r>
          </w:p>
        </w:tc>
        <w:tc>
          <w:tcPr>
            <w:tcW w:w="7455" w:type="dxa"/>
            <w:shd w:val="clear" w:color="auto" w:fill="D9D9D9" w:themeFill="background1" w:themeFillShade="D9"/>
          </w:tcPr>
          <w:p w14:paraId="6FA614B4" w14:textId="77777777" w:rsidR="002F5055" w:rsidRPr="00BE7CE2" w:rsidRDefault="002F5055" w:rsidP="00CE419B">
            <w:pPr>
              <w:jc w:val="both"/>
              <w:rPr>
                <w:rFonts w:cstheme="minorHAnsi"/>
                <w:szCs w:val="24"/>
              </w:rPr>
            </w:pPr>
            <w:r w:rsidRPr="00BE7CE2">
              <w:rPr>
                <w:rFonts w:cstheme="minorHAnsi"/>
                <w:szCs w:val="24"/>
              </w:rPr>
              <w:t>Assessment Criteria (Order of procedure may vary between practitioners, but should be logical)</w:t>
            </w:r>
          </w:p>
        </w:tc>
        <w:tc>
          <w:tcPr>
            <w:tcW w:w="419" w:type="dxa"/>
            <w:shd w:val="clear" w:color="auto" w:fill="D9D9D9" w:themeFill="background1" w:themeFillShade="D9"/>
          </w:tcPr>
          <w:p w14:paraId="51753187" w14:textId="77777777" w:rsidR="002F5055" w:rsidRPr="00BE7CE2" w:rsidRDefault="002F5055" w:rsidP="00CE419B">
            <w:pPr>
              <w:jc w:val="both"/>
              <w:rPr>
                <w:rFonts w:cstheme="minorHAnsi"/>
                <w:szCs w:val="24"/>
              </w:rPr>
            </w:pPr>
            <w:r w:rsidRPr="00BE7CE2">
              <w:rPr>
                <w:rFonts w:cstheme="minorHAnsi"/>
                <w:szCs w:val="24"/>
              </w:rPr>
              <w:t>1</w:t>
            </w:r>
          </w:p>
        </w:tc>
        <w:tc>
          <w:tcPr>
            <w:tcW w:w="419" w:type="dxa"/>
            <w:shd w:val="clear" w:color="auto" w:fill="D9D9D9" w:themeFill="background1" w:themeFillShade="D9"/>
          </w:tcPr>
          <w:p w14:paraId="17F9F6DD" w14:textId="77777777" w:rsidR="002F5055" w:rsidRPr="00BE7CE2" w:rsidRDefault="002F5055" w:rsidP="00CE419B">
            <w:pPr>
              <w:jc w:val="both"/>
              <w:rPr>
                <w:rFonts w:cstheme="minorHAnsi"/>
                <w:szCs w:val="24"/>
              </w:rPr>
            </w:pPr>
            <w:r w:rsidRPr="00BE7CE2">
              <w:rPr>
                <w:rFonts w:cstheme="minorHAnsi"/>
                <w:szCs w:val="24"/>
              </w:rPr>
              <w:t>2</w:t>
            </w:r>
          </w:p>
        </w:tc>
        <w:tc>
          <w:tcPr>
            <w:tcW w:w="419" w:type="dxa"/>
            <w:shd w:val="clear" w:color="auto" w:fill="D9D9D9" w:themeFill="background1" w:themeFillShade="D9"/>
          </w:tcPr>
          <w:p w14:paraId="6B80488F" w14:textId="77777777" w:rsidR="002F5055" w:rsidRPr="00BE7CE2" w:rsidRDefault="002F5055" w:rsidP="00CE419B">
            <w:pPr>
              <w:jc w:val="both"/>
              <w:rPr>
                <w:rFonts w:cstheme="minorHAnsi"/>
                <w:szCs w:val="24"/>
              </w:rPr>
            </w:pPr>
            <w:r w:rsidRPr="00BE7CE2">
              <w:rPr>
                <w:rFonts w:cstheme="minorHAnsi"/>
                <w:szCs w:val="24"/>
              </w:rPr>
              <w:t>3</w:t>
            </w:r>
          </w:p>
        </w:tc>
        <w:tc>
          <w:tcPr>
            <w:tcW w:w="420" w:type="dxa"/>
            <w:shd w:val="clear" w:color="auto" w:fill="D9D9D9" w:themeFill="background1" w:themeFillShade="D9"/>
          </w:tcPr>
          <w:p w14:paraId="336C92B5" w14:textId="77777777" w:rsidR="002F5055" w:rsidRPr="00BE7CE2" w:rsidRDefault="002F5055" w:rsidP="00CE419B">
            <w:pPr>
              <w:jc w:val="both"/>
              <w:rPr>
                <w:rFonts w:cstheme="minorHAnsi"/>
                <w:szCs w:val="24"/>
              </w:rPr>
            </w:pPr>
            <w:r w:rsidRPr="00BE7CE2">
              <w:rPr>
                <w:rFonts w:cstheme="minorHAnsi"/>
                <w:szCs w:val="24"/>
              </w:rPr>
              <w:t>4</w:t>
            </w:r>
          </w:p>
        </w:tc>
        <w:tc>
          <w:tcPr>
            <w:tcW w:w="762" w:type="dxa"/>
            <w:shd w:val="clear" w:color="auto" w:fill="D9D9D9" w:themeFill="background1" w:themeFillShade="D9"/>
          </w:tcPr>
          <w:p w14:paraId="6744EDDD" w14:textId="77777777" w:rsidR="002F5055" w:rsidRPr="00BE7CE2" w:rsidRDefault="002F5055" w:rsidP="00CE419B">
            <w:pPr>
              <w:jc w:val="both"/>
              <w:rPr>
                <w:rFonts w:cstheme="minorHAnsi"/>
                <w:szCs w:val="24"/>
              </w:rPr>
            </w:pPr>
            <w:r w:rsidRPr="00BE7CE2">
              <w:rPr>
                <w:rFonts w:cstheme="minorHAnsi"/>
                <w:szCs w:val="24"/>
              </w:rPr>
              <w:t>comp</w:t>
            </w:r>
          </w:p>
        </w:tc>
      </w:tr>
      <w:tr w:rsidR="00D0180A" w:rsidRPr="00E657AF" w14:paraId="277DB407" w14:textId="77777777" w:rsidTr="00D0180A">
        <w:tc>
          <w:tcPr>
            <w:tcW w:w="563" w:type="dxa"/>
          </w:tcPr>
          <w:p w14:paraId="194FA2EE" w14:textId="77777777" w:rsidR="00D0180A" w:rsidRPr="00BE7CE2" w:rsidRDefault="00D0180A" w:rsidP="00CE419B">
            <w:pPr>
              <w:jc w:val="both"/>
              <w:rPr>
                <w:rFonts w:cstheme="minorHAnsi"/>
                <w:szCs w:val="24"/>
              </w:rPr>
            </w:pPr>
            <w:r w:rsidRPr="00BE7CE2">
              <w:rPr>
                <w:rFonts w:cstheme="minorHAnsi"/>
                <w:szCs w:val="24"/>
              </w:rPr>
              <w:t>1.</w:t>
            </w:r>
          </w:p>
        </w:tc>
        <w:tc>
          <w:tcPr>
            <w:tcW w:w="7455" w:type="dxa"/>
          </w:tcPr>
          <w:p w14:paraId="1F2A32C5" w14:textId="77777777" w:rsidR="00D0180A" w:rsidRPr="00BE7CE2" w:rsidRDefault="00D0180A" w:rsidP="00CE419B">
            <w:pPr>
              <w:jc w:val="both"/>
              <w:rPr>
                <w:rFonts w:cstheme="minorHAnsi"/>
                <w:szCs w:val="24"/>
              </w:rPr>
            </w:pPr>
            <w:r w:rsidRPr="00BE7CE2">
              <w:rPr>
                <w:rFonts w:cstheme="minorHAnsi"/>
                <w:szCs w:val="24"/>
              </w:rPr>
              <w:t>Check identity of patient</w:t>
            </w:r>
          </w:p>
        </w:tc>
        <w:tc>
          <w:tcPr>
            <w:tcW w:w="419" w:type="dxa"/>
          </w:tcPr>
          <w:p w14:paraId="30EA6CC9" w14:textId="77777777" w:rsidR="00D0180A" w:rsidRPr="00BE7CE2" w:rsidRDefault="00D0180A" w:rsidP="00CE419B">
            <w:pPr>
              <w:jc w:val="both"/>
              <w:rPr>
                <w:rFonts w:cstheme="minorHAnsi"/>
                <w:szCs w:val="24"/>
              </w:rPr>
            </w:pPr>
          </w:p>
        </w:tc>
        <w:tc>
          <w:tcPr>
            <w:tcW w:w="419" w:type="dxa"/>
          </w:tcPr>
          <w:p w14:paraId="2C5C1DDB" w14:textId="77777777" w:rsidR="00D0180A" w:rsidRPr="00BE7CE2" w:rsidRDefault="00D0180A" w:rsidP="00CE419B">
            <w:pPr>
              <w:jc w:val="both"/>
              <w:rPr>
                <w:rFonts w:cstheme="minorHAnsi"/>
                <w:szCs w:val="24"/>
              </w:rPr>
            </w:pPr>
          </w:p>
        </w:tc>
        <w:tc>
          <w:tcPr>
            <w:tcW w:w="419" w:type="dxa"/>
          </w:tcPr>
          <w:p w14:paraId="64F2354B" w14:textId="77777777" w:rsidR="00D0180A" w:rsidRPr="00BE7CE2" w:rsidRDefault="00D0180A" w:rsidP="00CE419B">
            <w:pPr>
              <w:jc w:val="both"/>
              <w:rPr>
                <w:rFonts w:cstheme="minorHAnsi"/>
                <w:szCs w:val="24"/>
              </w:rPr>
            </w:pPr>
          </w:p>
        </w:tc>
        <w:tc>
          <w:tcPr>
            <w:tcW w:w="420" w:type="dxa"/>
          </w:tcPr>
          <w:p w14:paraId="3AF37D2D" w14:textId="77777777" w:rsidR="00D0180A" w:rsidRPr="00BE7CE2" w:rsidRDefault="00D0180A" w:rsidP="00CE419B">
            <w:pPr>
              <w:jc w:val="both"/>
              <w:rPr>
                <w:rFonts w:cstheme="minorHAnsi"/>
                <w:szCs w:val="24"/>
              </w:rPr>
            </w:pPr>
          </w:p>
        </w:tc>
        <w:tc>
          <w:tcPr>
            <w:tcW w:w="762" w:type="dxa"/>
          </w:tcPr>
          <w:p w14:paraId="2A15F5A6" w14:textId="77777777" w:rsidR="00D0180A" w:rsidRPr="00BE7CE2" w:rsidRDefault="00D0180A" w:rsidP="00CE419B">
            <w:pPr>
              <w:jc w:val="both"/>
              <w:rPr>
                <w:rFonts w:cstheme="minorHAnsi"/>
                <w:szCs w:val="24"/>
              </w:rPr>
            </w:pPr>
          </w:p>
        </w:tc>
      </w:tr>
      <w:tr w:rsidR="00D0180A" w14:paraId="48B1B1A9" w14:textId="77777777" w:rsidTr="00D0180A">
        <w:tc>
          <w:tcPr>
            <w:tcW w:w="563" w:type="dxa"/>
          </w:tcPr>
          <w:p w14:paraId="1C703867" w14:textId="77777777" w:rsidR="00D0180A" w:rsidRPr="00BE7CE2" w:rsidRDefault="00D0180A" w:rsidP="00CE419B">
            <w:pPr>
              <w:jc w:val="both"/>
              <w:rPr>
                <w:rFonts w:cstheme="minorHAnsi"/>
                <w:szCs w:val="24"/>
              </w:rPr>
            </w:pPr>
            <w:r w:rsidRPr="00BE7CE2">
              <w:rPr>
                <w:rFonts w:cstheme="minorHAnsi"/>
                <w:szCs w:val="24"/>
              </w:rPr>
              <w:t>2.</w:t>
            </w:r>
          </w:p>
        </w:tc>
        <w:tc>
          <w:tcPr>
            <w:tcW w:w="7455" w:type="dxa"/>
          </w:tcPr>
          <w:p w14:paraId="18308250" w14:textId="77777777" w:rsidR="00D0180A" w:rsidRPr="00BE7CE2" w:rsidRDefault="005309DE" w:rsidP="00CE419B">
            <w:pPr>
              <w:jc w:val="both"/>
              <w:rPr>
                <w:rFonts w:cstheme="minorHAnsi"/>
                <w:szCs w:val="24"/>
              </w:rPr>
            </w:pPr>
            <w:r w:rsidRPr="00BE7CE2">
              <w:rPr>
                <w:rFonts w:cstheme="minorHAnsi"/>
                <w:szCs w:val="24"/>
              </w:rPr>
              <w:t xml:space="preserve">Explain the procedure to the parent and gain </w:t>
            </w:r>
            <w:r>
              <w:rPr>
                <w:rFonts w:cstheme="minorHAnsi"/>
                <w:szCs w:val="24"/>
              </w:rPr>
              <w:t xml:space="preserve">verbal </w:t>
            </w:r>
            <w:r w:rsidRPr="00BE7CE2">
              <w:rPr>
                <w:rFonts w:cstheme="minorHAnsi"/>
                <w:szCs w:val="24"/>
              </w:rPr>
              <w:t>consent</w:t>
            </w:r>
            <w:r>
              <w:rPr>
                <w:rFonts w:cstheme="minorHAnsi"/>
                <w:szCs w:val="24"/>
              </w:rPr>
              <w:t xml:space="preserve"> if parents present. If parents not present, to seek RN guidance before proceeding</w:t>
            </w:r>
          </w:p>
        </w:tc>
        <w:tc>
          <w:tcPr>
            <w:tcW w:w="419" w:type="dxa"/>
          </w:tcPr>
          <w:p w14:paraId="18040810" w14:textId="77777777" w:rsidR="00D0180A" w:rsidRDefault="00D0180A" w:rsidP="00CE419B">
            <w:pPr>
              <w:jc w:val="both"/>
              <w:rPr>
                <w:rFonts w:ascii="Arial" w:hAnsi="Arial"/>
                <w:sz w:val="28"/>
              </w:rPr>
            </w:pPr>
          </w:p>
        </w:tc>
        <w:tc>
          <w:tcPr>
            <w:tcW w:w="419" w:type="dxa"/>
          </w:tcPr>
          <w:p w14:paraId="6DB60ED9" w14:textId="77777777" w:rsidR="00D0180A" w:rsidRDefault="00D0180A" w:rsidP="00CE419B">
            <w:pPr>
              <w:jc w:val="both"/>
              <w:rPr>
                <w:rFonts w:ascii="Arial" w:hAnsi="Arial"/>
                <w:sz w:val="28"/>
              </w:rPr>
            </w:pPr>
          </w:p>
        </w:tc>
        <w:tc>
          <w:tcPr>
            <w:tcW w:w="419" w:type="dxa"/>
          </w:tcPr>
          <w:p w14:paraId="7C648E25" w14:textId="77777777" w:rsidR="00D0180A" w:rsidRDefault="00D0180A" w:rsidP="00CE419B">
            <w:pPr>
              <w:jc w:val="both"/>
              <w:rPr>
                <w:rFonts w:ascii="Arial" w:hAnsi="Arial"/>
                <w:sz w:val="28"/>
              </w:rPr>
            </w:pPr>
          </w:p>
        </w:tc>
        <w:tc>
          <w:tcPr>
            <w:tcW w:w="420" w:type="dxa"/>
          </w:tcPr>
          <w:p w14:paraId="38AE1043" w14:textId="77777777" w:rsidR="00D0180A" w:rsidRDefault="00D0180A" w:rsidP="00CE419B">
            <w:pPr>
              <w:jc w:val="both"/>
              <w:rPr>
                <w:rFonts w:ascii="Arial" w:hAnsi="Arial"/>
                <w:sz w:val="28"/>
              </w:rPr>
            </w:pPr>
          </w:p>
        </w:tc>
        <w:tc>
          <w:tcPr>
            <w:tcW w:w="762" w:type="dxa"/>
          </w:tcPr>
          <w:p w14:paraId="08B2A6B2" w14:textId="77777777" w:rsidR="00D0180A" w:rsidRDefault="00D0180A" w:rsidP="00CE419B">
            <w:pPr>
              <w:jc w:val="both"/>
              <w:rPr>
                <w:rFonts w:ascii="Arial" w:hAnsi="Arial"/>
                <w:sz w:val="28"/>
              </w:rPr>
            </w:pPr>
          </w:p>
        </w:tc>
      </w:tr>
      <w:tr w:rsidR="00D0180A" w14:paraId="76ED90CD" w14:textId="77777777" w:rsidTr="00D0180A">
        <w:tc>
          <w:tcPr>
            <w:tcW w:w="563" w:type="dxa"/>
          </w:tcPr>
          <w:p w14:paraId="63F986AB" w14:textId="77777777" w:rsidR="00D0180A" w:rsidRPr="00BE7CE2" w:rsidRDefault="00D0180A" w:rsidP="00CE419B">
            <w:pPr>
              <w:jc w:val="both"/>
              <w:rPr>
                <w:rFonts w:cstheme="minorHAnsi"/>
                <w:szCs w:val="24"/>
              </w:rPr>
            </w:pPr>
            <w:r w:rsidRPr="00BE7CE2">
              <w:rPr>
                <w:rFonts w:cstheme="minorHAnsi"/>
                <w:szCs w:val="24"/>
              </w:rPr>
              <w:t>3.</w:t>
            </w:r>
          </w:p>
        </w:tc>
        <w:tc>
          <w:tcPr>
            <w:tcW w:w="7455" w:type="dxa"/>
          </w:tcPr>
          <w:p w14:paraId="76B04BFF" w14:textId="77777777" w:rsidR="00D0180A" w:rsidRPr="00BE7CE2" w:rsidRDefault="00D0180A" w:rsidP="00CE419B">
            <w:pPr>
              <w:jc w:val="both"/>
              <w:rPr>
                <w:rFonts w:cstheme="minorHAnsi"/>
                <w:szCs w:val="24"/>
              </w:rPr>
            </w:pPr>
            <w:r>
              <w:t>Ensure patient is optimum position for safe enteral feeding</w:t>
            </w:r>
          </w:p>
        </w:tc>
        <w:tc>
          <w:tcPr>
            <w:tcW w:w="419" w:type="dxa"/>
          </w:tcPr>
          <w:p w14:paraId="64607BD5" w14:textId="77777777" w:rsidR="00D0180A" w:rsidRDefault="00D0180A" w:rsidP="00CE419B">
            <w:pPr>
              <w:jc w:val="both"/>
              <w:rPr>
                <w:rFonts w:ascii="Arial" w:hAnsi="Arial"/>
                <w:sz w:val="28"/>
              </w:rPr>
            </w:pPr>
          </w:p>
        </w:tc>
        <w:tc>
          <w:tcPr>
            <w:tcW w:w="419" w:type="dxa"/>
          </w:tcPr>
          <w:p w14:paraId="647B8081" w14:textId="77777777" w:rsidR="00D0180A" w:rsidRDefault="00D0180A" w:rsidP="00CE419B">
            <w:pPr>
              <w:jc w:val="both"/>
              <w:rPr>
                <w:rFonts w:ascii="Arial" w:hAnsi="Arial"/>
                <w:sz w:val="28"/>
              </w:rPr>
            </w:pPr>
          </w:p>
        </w:tc>
        <w:tc>
          <w:tcPr>
            <w:tcW w:w="419" w:type="dxa"/>
          </w:tcPr>
          <w:p w14:paraId="70FDC4CE" w14:textId="77777777" w:rsidR="00D0180A" w:rsidRDefault="00D0180A" w:rsidP="00CE419B">
            <w:pPr>
              <w:jc w:val="both"/>
              <w:rPr>
                <w:rFonts w:ascii="Arial" w:hAnsi="Arial"/>
                <w:sz w:val="28"/>
              </w:rPr>
            </w:pPr>
          </w:p>
        </w:tc>
        <w:tc>
          <w:tcPr>
            <w:tcW w:w="420" w:type="dxa"/>
          </w:tcPr>
          <w:p w14:paraId="5273FAE9" w14:textId="77777777" w:rsidR="00D0180A" w:rsidRDefault="00D0180A" w:rsidP="00CE419B">
            <w:pPr>
              <w:jc w:val="both"/>
              <w:rPr>
                <w:rFonts w:ascii="Arial" w:hAnsi="Arial"/>
                <w:sz w:val="28"/>
              </w:rPr>
            </w:pPr>
          </w:p>
        </w:tc>
        <w:tc>
          <w:tcPr>
            <w:tcW w:w="762" w:type="dxa"/>
          </w:tcPr>
          <w:p w14:paraId="466DA206" w14:textId="77777777" w:rsidR="00D0180A" w:rsidRDefault="00D0180A" w:rsidP="00CE419B">
            <w:pPr>
              <w:jc w:val="both"/>
              <w:rPr>
                <w:rFonts w:ascii="Arial" w:hAnsi="Arial"/>
                <w:sz w:val="28"/>
              </w:rPr>
            </w:pPr>
          </w:p>
        </w:tc>
      </w:tr>
      <w:tr w:rsidR="00D0180A" w14:paraId="209C3098" w14:textId="77777777" w:rsidTr="00D0180A">
        <w:tc>
          <w:tcPr>
            <w:tcW w:w="563" w:type="dxa"/>
          </w:tcPr>
          <w:p w14:paraId="12D8F366" w14:textId="77777777" w:rsidR="00D0180A" w:rsidRPr="00BE7CE2" w:rsidRDefault="00D0180A" w:rsidP="00CE419B">
            <w:pPr>
              <w:jc w:val="both"/>
              <w:rPr>
                <w:rFonts w:cstheme="minorHAnsi"/>
                <w:szCs w:val="24"/>
              </w:rPr>
            </w:pPr>
            <w:r w:rsidRPr="00BE7CE2">
              <w:rPr>
                <w:rFonts w:cstheme="minorHAnsi"/>
                <w:szCs w:val="24"/>
              </w:rPr>
              <w:t>4.</w:t>
            </w:r>
          </w:p>
        </w:tc>
        <w:tc>
          <w:tcPr>
            <w:tcW w:w="7455" w:type="dxa"/>
          </w:tcPr>
          <w:p w14:paraId="27FE4B53" w14:textId="77777777" w:rsidR="00D0180A" w:rsidRPr="00BE7CE2" w:rsidRDefault="00D0180A" w:rsidP="00CE419B">
            <w:pPr>
              <w:jc w:val="both"/>
              <w:rPr>
                <w:rFonts w:cstheme="minorHAnsi"/>
                <w:szCs w:val="24"/>
              </w:rPr>
            </w:pPr>
            <w:r>
              <w:t>Demonstrate the correct method to aspirate and flush the tube. Demonstrate knowledge of type of syringe used for enteral tube</w:t>
            </w:r>
          </w:p>
        </w:tc>
        <w:tc>
          <w:tcPr>
            <w:tcW w:w="419" w:type="dxa"/>
          </w:tcPr>
          <w:p w14:paraId="619C7CA0" w14:textId="77777777" w:rsidR="00D0180A" w:rsidRDefault="00D0180A" w:rsidP="00CE419B">
            <w:pPr>
              <w:jc w:val="both"/>
              <w:rPr>
                <w:rFonts w:ascii="Arial" w:hAnsi="Arial"/>
                <w:sz w:val="28"/>
              </w:rPr>
            </w:pPr>
          </w:p>
        </w:tc>
        <w:tc>
          <w:tcPr>
            <w:tcW w:w="419" w:type="dxa"/>
          </w:tcPr>
          <w:p w14:paraId="4B65FF49" w14:textId="77777777" w:rsidR="00D0180A" w:rsidRDefault="00D0180A" w:rsidP="00CE419B">
            <w:pPr>
              <w:jc w:val="both"/>
              <w:rPr>
                <w:rFonts w:ascii="Arial" w:hAnsi="Arial"/>
                <w:sz w:val="28"/>
              </w:rPr>
            </w:pPr>
          </w:p>
        </w:tc>
        <w:tc>
          <w:tcPr>
            <w:tcW w:w="419" w:type="dxa"/>
          </w:tcPr>
          <w:p w14:paraId="22FF6259" w14:textId="77777777" w:rsidR="00D0180A" w:rsidRDefault="00D0180A" w:rsidP="00CE419B">
            <w:pPr>
              <w:jc w:val="both"/>
              <w:rPr>
                <w:rFonts w:ascii="Arial" w:hAnsi="Arial"/>
                <w:sz w:val="28"/>
              </w:rPr>
            </w:pPr>
          </w:p>
        </w:tc>
        <w:tc>
          <w:tcPr>
            <w:tcW w:w="420" w:type="dxa"/>
          </w:tcPr>
          <w:p w14:paraId="3A6CA71B" w14:textId="77777777" w:rsidR="00D0180A" w:rsidRDefault="00D0180A" w:rsidP="00CE419B">
            <w:pPr>
              <w:jc w:val="both"/>
              <w:rPr>
                <w:rFonts w:ascii="Arial" w:hAnsi="Arial"/>
                <w:sz w:val="28"/>
              </w:rPr>
            </w:pPr>
          </w:p>
        </w:tc>
        <w:tc>
          <w:tcPr>
            <w:tcW w:w="762" w:type="dxa"/>
          </w:tcPr>
          <w:p w14:paraId="7553882E" w14:textId="77777777" w:rsidR="00D0180A" w:rsidRDefault="00D0180A" w:rsidP="00CE419B">
            <w:pPr>
              <w:jc w:val="both"/>
              <w:rPr>
                <w:rFonts w:ascii="Arial" w:hAnsi="Arial"/>
                <w:sz w:val="28"/>
              </w:rPr>
            </w:pPr>
          </w:p>
        </w:tc>
      </w:tr>
      <w:tr w:rsidR="00D0180A" w14:paraId="4EA59866" w14:textId="77777777" w:rsidTr="00D0180A">
        <w:tc>
          <w:tcPr>
            <w:tcW w:w="563" w:type="dxa"/>
          </w:tcPr>
          <w:p w14:paraId="2300EFA4" w14:textId="77777777" w:rsidR="00D0180A" w:rsidRPr="00BE7CE2" w:rsidRDefault="00D0180A" w:rsidP="00CE419B">
            <w:pPr>
              <w:jc w:val="both"/>
              <w:rPr>
                <w:rFonts w:cstheme="minorHAnsi"/>
                <w:szCs w:val="24"/>
              </w:rPr>
            </w:pPr>
            <w:r w:rsidRPr="00BE7CE2">
              <w:rPr>
                <w:rFonts w:cstheme="minorHAnsi"/>
                <w:szCs w:val="24"/>
              </w:rPr>
              <w:t>5.</w:t>
            </w:r>
          </w:p>
        </w:tc>
        <w:tc>
          <w:tcPr>
            <w:tcW w:w="7455" w:type="dxa"/>
          </w:tcPr>
          <w:p w14:paraId="75F637CC" w14:textId="77777777" w:rsidR="00D0180A" w:rsidRDefault="00D0180A" w:rsidP="00CE419B">
            <w:pPr>
              <w:jc w:val="both"/>
            </w:pPr>
            <w:r>
              <w:t>Describe situations where tube may have moved. Undertake tube position check:</w:t>
            </w:r>
          </w:p>
          <w:p w14:paraId="01C7896B" w14:textId="77777777" w:rsidR="00D0180A" w:rsidRDefault="00D0180A" w:rsidP="00CE419B">
            <w:pPr>
              <w:jc w:val="both"/>
            </w:pPr>
            <w:r>
              <w:t xml:space="preserve"> • check pH</w:t>
            </w:r>
          </w:p>
          <w:p w14:paraId="5EEF8E88" w14:textId="77777777" w:rsidR="00D0180A" w:rsidRDefault="00D0180A" w:rsidP="00CE419B">
            <w:pPr>
              <w:jc w:val="both"/>
            </w:pPr>
            <w:r>
              <w:t xml:space="preserve">• Before administering medications or start of feeding regimes </w:t>
            </w:r>
          </w:p>
          <w:p w14:paraId="273BEE3F" w14:textId="77777777" w:rsidR="00D0180A" w:rsidRDefault="00D0180A" w:rsidP="00CE419B">
            <w:pPr>
              <w:jc w:val="both"/>
            </w:pPr>
            <w:r>
              <w:t xml:space="preserve">• Violent coughing or vomiting </w:t>
            </w:r>
          </w:p>
          <w:p w14:paraId="412FB483" w14:textId="77777777" w:rsidR="00D0180A" w:rsidRDefault="00D0180A" w:rsidP="00CE419B">
            <w:pPr>
              <w:jc w:val="both"/>
            </w:pPr>
            <w:r>
              <w:t xml:space="preserve">• After interruption of delivery of feeding regime </w:t>
            </w:r>
          </w:p>
          <w:p w14:paraId="5E2CE652" w14:textId="77777777" w:rsidR="00D0180A" w:rsidRPr="00BE7CE2" w:rsidRDefault="00D0180A" w:rsidP="00CE419B">
            <w:pPr>
              <w:jc w:val="both"/>
              <w:rPr>
                <w:rFonts w:cstheme="minorHAnsi"/>
                <w:szCs w:val="24"/>
              </w:rPr>
            </w:pPr>
            <w:r>
              <w:t>• If it is suspected that the tube has moved</w:t>
            </w:r>
          </w:p>
        </w:tc>
        <w:tc>
          <w:tcPr>
            <w:tcW w:w="419" w:type="dxa"/>
          </w:tcPr>
          <w:p w14:paraId="7B8CC4BB" w14:textId="77777777" w:rsidR="00D0180A" w:rsidRDefault="00D0180A" w:rsidP="00CE419B">
            <w:pPr>
              <w:jc w:val="both"/>
              <w:rPr>
                <w:rFonts w:ascii="Arial" w:hAnsi="Arial"/>
                <w:sz w:val="28"/>
              </w:rPr>
            </w:pPr>
          </w:p>
        </w:tc>
        <w:tc>
          <w:tcPr>
            <w:tcW w:w="419" w:type="dxa"/>
          </w:tcPr>
          <w:p w14:paraId="62643E2E" w14:textId="77777777" w:rsidR="00D0180A" w:rsidRDefault="00D0180A" w:rsidP="00CE419B">
            <w:pPr>
              <w:jc w:val="both"/>
              <w:rPr>
                <w:rFonts w:ascii="Arial" w:hAnsi="Arial"/>
                <w:sz w:val="28"/>
              </w:rPr>
            </w:pPr>
          </w:p>
        </w:tc>
        <w:tc>
          <w:tcPr>
            <w:tcW w:w="419" w:type="dxa"/>
          </w:tcPr>
          <w:p w14:paraId="3AB25B7B" w14:textId="77777777" w:rsidR="00D0180A" w:rsidRDefault="00D0180A" w:rsidP="00CE419B">
            <w:pPr>
              <w:jc w:val="both"/>
              <w:rPr>
                <w:rFonts w:ascii="Arial" w:hAnsi="Arial"/>
                <w:sz w:val="28"/>
              </w:rPr>
            </w:pPr>
          </w:p>
        </w:tc>
        <w:tc>
          <w:tcPr>
            <w:tcW w:w="420" w:type="dxa"/>
          </w:tcPr>
          <w:p w14:paraId="676C3F52" w14:textId="77777777" w:rsidR="00D0180A" w:rsidRDefault="00D0180A" w:rsidP="00CE419B">
            <w:pPr>
              <w:jc w:val="both"/>
              <w:rPr>
                <w:rFonts w:ascii="Arial" w:hAnsi="Arial"/>
                <w:sz w:val="28"/>
              </w:rPr>
            </w:pPr>
          </w:p>
        </w:tc>
        <w:tc>
          <w:tcPr>
            <w:tcW w:w="762" w:type="dxa"/>
          </w:tcPr>
          <w:p w14:paraId="3EC60B20" w14:textId="77777777" w:rsidR="00D0180A" w:rsidRDefault="00D0180A" w:rsidP="00CE419B">
            <w:pPr>
              <w:jc w:val="both"/>
              <w:rPr>
                <w:rFonts w:ascii="Arial" w:hAnsi="Arial"/>
                <w:sz w:val="28"/>
              </w:rPr>
            </w:pPr>
          </w:p>
        </w:tc>
      </w:tr>
      <w:tr w:rsidR="00D0180A" w14:paraId="6AEE15D0" w14:textId="77777777" w:rsidTr="00D0180A">
        <w:tc>
          <w:tcPr>
            <w:tcW w:w="563" w:type="dxa"/>
          </w:tcPr>
          <w:p w14:paraId="41D46FB9" w14:textId="77777777" w:rsidR="00D0180A" w:rsidRPr="00BE7CE2" w:rsidRDefault="00D0180A" w:rsidP="00CE419B">
            <w:pPr>
              <w:jc w:val="both"/>
              <w:rPr>
                <w:rFonts w:cstheme="minorHAnsi"/>
                <w:szCs w:val="24"/>
              </w:rPr>
            </w:pPr>
            <w:r w:rsidRPr="00BE7CE2">
              <w:rPr>
                <w:rFonts w:cstheme="minorHAnsi"/>
                <w:szCs w:val="24"/>
              </w:rPr>
              <w:t>6.</w:t>
            </w:r>
          </w:p>
        </w:tc>
        <w:tc>
          <w:tcPr>
            <w:tcW w:w="7455" w:type="dxa"/>
          </w:tcPr>
          <w:p w14:paraId="0DCEF0EA" w14:textId="77777777" w:rsidR="00D0180A" w:rsidRPr="00D0180A" w:rsidRDefault="00D0180A" w:rsidP="00CE419B">
            <w:pPr>
              <w:jc w:val="both"/>
              <w:rPr>
                <w:rFonts w:cstheme="minorHAnsi"/>
                <w:szCs w:val="24"/>
              </w:rPr>
            </w:pPr>
            <w:r w:rsidRPr="00D0180A">
              <w:rPr>
                <w:rFonts w:cstheme="minorHAnsi"/>
                <w:szCs w:val="24"/>
              </w:rPr>
              <w:t>Confirm the position of the NG tube correctly using pH indicator strips</w:t>
            </w:r>
          </w:p>
        </w:tc>
        <w:tc>
          <w:tcPr>
            <w:tcW w:w="419" w:type="dxa"/>
          </w:tcPr>
          <w:p w14:paraId="56FCF947" w14:textId="77777777" w:rsidR="00D0180A" w:rsidRDefault="00D0180A" w:rsidP="00CE419B">
            <w:pPr>
              <w:jc w:val="both"/>
              <w:rPr>
                <w:rFonts w:ascii="Arial" w:hAnsi="Arial"/>
                <w:sz w:val="28"/>
              </w:rPr>
            </w:pPr>
          </w:p>
        </w:tc>
        <w:tc>
          <w:tcPr>
            <w:tcW w:w="419" w:type="dxa"/>
          </w:tcPr>
          <w:p w14:paraId="41F40271" w14:textId="77777777" w:rsidR="00D0180A" w:rsidRDefault="00D0180A" w:rsidP="00CE419B">
            <w:pPr>
              <w:jc w:val="both"/>
              <w:rPr>
                <w:rFonts w:ascii="Arial" w:hAnsi="Arial"/>
                <w:sz w:val="28"/>
              </w:rPr>
            </w:pPr>
          </w:p>
        </w:tc>
        <w:tc>
          <w:tcPr>
            <w:tcW w:w="419" w:type="dxa"/>
          </w:tcPr>
          <w:p w14:paraId="490E873C" w14:textId="77777777" w:rsidR="00D0180A" w:rsidRDefault="00D0180A" w:rsidP="00CE419B">
            <w:pPr>
              <w:jc w:val="both"/>
              <w:rPr>
                <w:rFonts w:ascii="Arial" w:hAnsi="Arial"/>
                <w:sz w:val="28"/>
              </w:rPr>
            </w:pPr>
          </w:p>
        </w:tc>
        <w:tc>
          <w:tcPr>
            <w:tcW w:w="420" w:type="dxa"/>
          </w:tcPr>
          <w:p w14:paraId="4D66EF00" w14:textId="77777777" w:rsidR="00D0180A" w:rsidRDefault="00D0180A" w:rsidP="00CE419B">
            <w:pPr>
              <w:jc w:val="both"/>
              <w:rPr>
                <w:rFonts w:ascii="Arial" w:hAnsi="Arial"/>
                <w:sz w:val="28"/>
              </w:rPr>
            </w:pPr>
          </w:p>
        </w:tc>
        <w:tc>
          <w:tcPr>
            <w:tcW w:w="762" w:type="dxa"/>
          </w:tcPr>
          <w:p w14:paraId="00EBA38D" w14:textId="77777777" w:rsidR="00D0180A" w:rsidRDefault="00D0180A" w:rsidP="00CE419B">
            <w:pPr>
              <w:jc w:val="both"/>
              <w:rPr>
                <w:rFonts w:ascii="Arial" w:hAnsi="Arial"/>
                <w:sz w:val="28"/>
              </w:rPr>
            </w:pPr>
          </w:p>
        </w:tc>
      </w:tr>
      <w:tr w:rsidR="00D0180A" w14:paraId="2467AEA6" w14:textId="77777777" w:rsidTr="00D0180A">
        <w:tc>
          <w:tcPr>
            <w:tcW w:w="563" w:type="dxa"/>
          </w:tcPr>
          <w:p w14:paraId="4AC7B23E" w14:textId="77777777" w:rsidR="00D0180A" w:rsidRPr="00BE7CE2" w:rsidRDefault="00D0180A" w:rsidP="00CE419B">
            <w:pPr>
              <w:jc w:val="both"/>
              <w:rPr>
                <w:rFonts w:cstheme="minorHAnsi"/>
                <w:szCs w:val="24"/>
              </w:rPr>
            </w:pPr>
            <w:r w:rsidRPr="00BE7CE2">
              <w:rPr>
                <w:rFonts w:cstheme="minorHAnsi"/>
                <w:szCs w:val="24"/>
              </w:rPr>
              <w:t>7.</w:t>
            </w:r>
          </w:p>
        </w:tc>
        <w:tc>
          <w:tcPr>
            <w:tcW w:w="7455" w:type="dxa"/>
          </w:tcPr>
          <w:p w14:paraId="6A0DC645" w14:textId="77777777" w:rsidR="00D0180A" w:rsidRPr="00BE7CE2" w:rsidRDefault="00D0180A" w:rsidP="00CE419B">
            <w:pPr>
              <w:jc w:val="both"/>
              <w:rPr>
                <w:rFonts w:ascii="Arial" w:hAnsi="Arial"/>
                <w:szCs w:val="24"/>
              </w:rPr>
            </w:pPr>
            <w:r>
              <w:t>Check length of tube in relation to position of mark at nostril, and ensure tube is always fixed securely</w:t>
            </w:r>
          </w:p>
        </w:tc>
        <w:tc>
          <w:tcPr>
            <w:tcW w:w="419" w:type="dxa"/>
          </w:tcPr>
          <w:p w14:paraId="2D7C256D" w14:textId="77777777" w:rsidR="00D0180A" w:rsidRDefault="00D0180A" w:rsidP="00CE419B">
            <w:pPr>
              <w:jc w:val="both"/>
              <w:rPr>
                <w:rFonts w:ascii="Arial" w:hAnsi="Arial"/>
                <w:sz w:val="28"/>
              </w:rPr>
            </w:pPr>
          </w:p>
        </w:tc>
        <w:tc>
          <w:tcPr>
            <w:tcW w:w="419" w:type="dxa"/>
          </w:tcPr>
          <w:p w14:paraId="0EB490B4" w14:textId="77777777" w:rsidR="00D0180A" w:rsidRDefault="00D0180A" w:rsidP="00CE419B">
            <w:pPr>
              <w:jc w:val="both"/>
              <w:rPr>
                <w:rFonts w:ascii="Arial" w:hAnsi="Arial"/>
                <w:sz w:val="28"/>
              </w:rPr>
            </w:pPr>
          </w:p>
        </w:tc>
        <w:tc>
          <w:tcPr>
            <w:tcW w:w="419" w:type="dxa"/>
          </w:tcPr>
          <w:p w14:paraId="40201585" w14:textId="77777777" w:rsidR="00D0180A" w:rsidRDefault="00D0180A" w:rsidP="00CE419B">
            <w:pPr>
              <w:jc w:val="both"/>
              <w:rPr>
                <w:rFonts w:ascii="Arial" w:hAnsi="Arial"/>
                <w:sz w:val="28"/>
              </w:rPr>
            </w:pPr>
          </w:p>
        </w:tc>
        <w:tc>
          <w:tcPr>
            <w:tcW w:w="420" w:type="dxa"/>
          </w:tcPr>
          <w:p w14:paraId="29E657C6" w14:textId="77777777" w:rsidR="00D0180A" w:rsidRDefault="00D0180A" w:rsidP="00CE419B">
            <w:pPr>
              <w:jc w:val="both"/>
              <w:rPr>
                <w:rFonts w:ascii="Arial" w:hAnsi="Arial"/>
                <w:sz w:val="28"/>
              </w:rPr>
            </w:pPr>
          </w:p>
        </w:tc>
        <w:tc>
          <w:tcPr>
            <w:tcW w:w="762" w:type="dxa"/>
          </w:tcPr>
          <w:p w14:paraId="04C21336" w14:textId="77777777" w:rsidR="00D0180A" w:rsidRDefault="00D0180A" w:rsidP="00CE419B">
            <w:pPr>
              <w:jc w:val="both"/>
              <w:rPr>
                <w:rFonts w:ascii="Arial" w:hAnsi="Arial"/>
                <w:sz w:val="28"/>
              </w:rPr>
            </w:pPr>
          </w:p>
        </w:tc>
      </w:tr>
      <w:tr w:rsidR="00D0180A" w14:paraId="2A0F13BC" w14:textId="77777777" w:rsidTr="00D0180A">
        <w:tc>
          <w:tcPr>
            <w:tcW w:w="563" w:type="dxa"/>
          </w:tcPr>
          <w:p w14:paraId="38A3DA57" w14:textId="77777777" w:rsidR="00D0180A" w:rsidRPr="00BE7CE2" w:rsidRDefault="00D0180A" w:rsidP="00CE419B">
            <w:pPr>
              <w:jc w:val="both"/>
              <w:rPr>
                <w:rFonts w:cstheme="minorHAnsi"/>
                <w:szCs w:val="24"/>
              </w:rPr>
            </w:pPr>
            <w:r w:rsidRPr="00BE7CE2">
              <w:rPr>
                <w:rFonts w:cstheme="minorHAnsi"/>
                <w:szCs w:val="24"/>
              </w:rPr>
              <w:t>8.</w:t>
            </w:r>
          </w:p>
        </w:tc>
        <w:tc>
          <w:tcPr>
            <w:tcW w:w="7455" w:type="dxa"/>
          </w:tcPr>
          <w:p w14:paraId="00FC12C0" w14:textId="77777777" w:rsidR="00D0180A" w:rsidRPr="00BE7CE2" w:rsidRDefault="00D0180A" w:rsidP="00CE419B">
            <w:pPr>
              <w:jc w:val="both"/>
              <w:rPr>
                <w:rFonts w:ascii="Arial" w:hAnsi="Arial"/>
                <w:szCs w:val="24"/>
              </w:rPr>
            </w:pPr>
            <w:r>
              <w:t>Demonstrate ability to attach giving set, run through feed, and set enteral feeding pump to correct rate and volume</w:t>
            </w:r>
            <w:r w:rsidR="00C741A8">
              <w:t>, gravity and bolus feeding</w:t>
            </w:r>
          </w:p>
        </w:tc>
        <w:tc>
          <w:tcPr>
            <w:tcW w:w="419" w:type="dxa"/>
          </w:tcPr>
          <w:p w14:paraId="61680CBD" w14:textId="77777777" w:rsidR="00D0180A" w:rsidRDefault="00D0180A" w:rsidP="00CE419B">
            <w:pPr>
              <w:jc w:val="both"/>
              <w:rPr>
                <w:rFonts w:ascii="Arial" w:hAnsi="Arial"/>
                <w:sz w:val="28"/>
              </w:rPr>
            </w:pPr>
          </w:p>
        </w:tc>
        <w:tc>
          <w:tcPr>
            <w:tcW w:w="419" w:type="dxa"/>
          </w:tcPr>
          <w:p w14:paraId="6FBDA951" w14:textId="77777777" w:rsidR="00D0180A" w:rsidRDefault="00D0180A" w:rsidP="00CE419B">
            <w:pPr>
              <w:jc w:val="both"/>
              <w:rPr>
                <w:rFonts w:ascii="Arial" w:hAnsi="Arial"/>
                <w:sz w:val="28"/>
              </w:rPr>
            </w:pPr>
          </w:p>
        </w:tc>
        <w:tc>
          <w:tcPr>
            <w:tcW w:w="419" w:type="dxa"/>
          </w:tcPr>
          <w:p w14:paraId="5A157AFD" w14:textId="77777777" w:rsidR="00D0180A" w:rsidRDefault="00D0180A" w:rsidP="00CE419B">
            <w:pPr>
              <w:jc w:val="both"/>
              <w:rPr>
                <w:rFonts w:ascii="Arial" w:hAnsi="Arial"/>
                <w:sz w:val="28"/>
              </w:rPr>
            </w:pPr>
          </w:p>
        </w:tc>
        <w:tc>
          <w:tcPr>
            <w:tcW w:w="420" w:type="dxa"/>
          </w:tcPr>
          <w:p w14:paraId="051C31C7" w14:textId="77777777" w:rsidR="00D0180A" w:rsidRDefault="00D0180A" w:rsidP="00CE419B">
            <w:pPr>
              <w:jc w:val="both"/>
              <w:rPr>
                <w:rFonts w:ascii="Arial" w:hAnsi="Arial"/>
                <w:sz w:val="28"/>
              </w:rPr>
            </w:pPr>
          </w:p>
        </w:tc>
        <w:tc>
          <w:tcPr>
            <w:tcW w:w="762" w:type="dxa"/>
          </w:tcPr>
          <w:p w14:paraId="25AE480E" w14:textId="77777777" w:rsidR="00D0180A" w:rsidRDefault="00D0180A" w:rsidP="00CE419B">
            <w:pPr>
              <w:jc w:val="both"/>
              <w:rPr>
                <w:rFonts w:ascii="Arial" w:hAnsi="Arial"/>
                <w:sz w:val="28"/>
              </w:rPr>
            </w:pPr>
          </w:p>
        </w:tc>
      </w:tr>
      <w:tr w:rsidR="00D0180A" w14:paraId="0CD17EE3" w14:textId="77777777" w:rsidTr="00D0180A">
        <w:tc>
          <w:tcPr>
            <w:tcW w:w="563" w:type="dxa"/>
          </w:tcPr>
          <w:p w14:paraId="1F74D430" w14:textId="77777777" w:rsidR="00D0180A" w:rsidRPr="00BE7CE2" w:rsidRDefault="00D0180A" w:rsidP="00CE419B">
            <w:pPr>
              <w:jc w:val="both"/>
              <w:rPr>
                <w:rFonts w:cstheme="minorHAnsi"/>
                <w:szCs w:val="24"/>
              </w:rPr>
            </w:pPr>
            <w:r w:rsidRPr="00BE7CE2">
              <w:rPr>
                <w:rFonts w:cstheme="minorHAnsi"/>
                <w:szCs w:val="24"/>
              </w:rPr>
              <w:t>10.</w:t>
            </w:r>
          </w:p>
        </w:tc>
        <w:tc>
          <w:tcPr>
            <w:tcW w:w="7455" w:type="dxa"/>
          </w:tcPr>
          <w:p w14:paraId="5FFCF473" w14:textId="77777777" w:rsidR="00D0180A" w:rsidRPr="00D0180A" w:rsidRDefault="00D0180A" w:rsidP="00CE419B">
            <w:pPr>
              <w:jc w:val="both"/>
              <w:rPr>
                <w:rFonts w:cstheme="minorHAnsi"/>
                <w:szCs w:val="24"/>
              </w:rPr>
            </w:pPr>
            <w:r w:rsidRPr="00D0180A">
              <w:rPr>
                <w:rFonts w:cstheme="minorHAnsi"/>
                <w:szCs w:val="24"/>
              </w:rPr>
              <w:t>Demonstrate clear and accurate records using correct documentation</w:t>
            </w:r>
          </w:p>
        </w:tc>
        <w:tc>
          <w:tcPr>
            <w:tcW w:w="419" w:type="dxa"/>
          </w:tcPr>
          <w:p w14:paraId="063AD6C4" w14:textId="77777777" w:rsidR="00D0180A" w:rsidRDefault="00D0180A" w:rsidP="00CE419B">
            <w:pPr>
              <w:jc w:val="both"/>
              <w:rPr>
                <w:rFonts w:ascii="Arial" w:hAnsi="Arial"/>
                <w:sz w:val="28"/>
              </w:rPr>
            </w:pPr>
          </w:p>
        </w:tc>
        <w:tc>
          <w:tcPr>
            <w:tcW w:w="419" w:type="dxa"/>
          </w:tcPr>
          <w:p w14:paraId="1A4DE1C4" w14:textId="77777777" w:rsidR="00D0180A" w:rsidRDefault="00D0180A" w:rsidP="00CE419B">
            <w:pPr>
              <w:jc w:val="both"/>
              <w:rPr>
                <w:rFonts w:ascii="Arial" w:hAnsi="Arial"/>
                <w:sz w:val="28"/>
              </w:rPr>
            </w:pPr>
          </w:p>
        </w:tc>
        <w:tc>
          <w:tcPr>
            <w:tcW w:w="419" w:type="dxa"/>
          </w:tcPr>
          <w:p w14:paraId="38DAD766" w14:textId="77777777" w:rsidR="00D0180A" w:rsidRDefault="00D0180A" w:rsidP="00CE419B">
            <w:pPr>
              <w:jc w:val="both"/>
              <w:rPr>
                <w:rFonts w:ascii="Arial" w:hAnsi="Arial"/>
                <w:sz w:val="28"/>
              </w:rPr>
            </w:pPr>
          </w:p>
        </w:tc>
        <w:tc>
          <w:tcPr>
            <w:tcW w:w="420" w:type="dxa"/>
          </w:tcPr>
          <w:p w14:paraId="3E862A90" w14:textId="77777777" w:rsidR="00D0180A" w:rsidRDefault="00D0180A" w:rsidP="00CE419B">
            <w:pPr>
              <w:jc w:val="both"/>
              <w:rPr>
                <w:rFonts w:ascii="Arial" w:hAnsi="Arial"/>
                <w:sz w:val="28"/>
              </w:rPr>
            </w:pPr>
          </w:p>
        </w:tc>
        <w:tc>
          <w:tcPr>
            <w:tcW w:w="762" w:type="dxa"/>
          </w:tcPr>
          <w:p w14:paraId="3C1BAD3B" w14:textId="77777777" w:rsidR="00D0180A" w:rsidRDefault="00D0180A" w:rsidP="00CE419B">
            <w:pPr>
              <w:jc w:val="both"/>
              <w:rPr>
                <w:rFonts w:ascii="Arial" w:hAnsi="Arial"/>
                <w:sz w:val="28"/>
              </w:rPr>
            </w:pPr>
          </w:p>
        </w:tc>
      </w:tr>
      <w:tr w:rsidR="00D0180A" w14:paraId="3C382CF6" w14:textId="77777777" w:rsidTr="00D0180A">
        <w:tc>
          <w:tcPr>
            <w:tcW w:w="563" w:type="dxa"/>
          </w:tcPr>
          <w:p w14:paraId="5BFD84C2" w14:textId="77777777" w:rsidR="00D0180A" w:rsidRPr="00BE7CE2" w:rsidRDefault="00D0180A" w:rsidP="00CE419B">
            <w:pPr>
              <w:jc w:val="both"/>
              <w:rPr>
                <w:rFonts w:cstheme="minorHAnsi"/>
                <w:szCs w:val="24"/>
              </w:rPr>
            </w:pPr>
            <w:r w:rsidRPr="00BE7CE2">
              <w:rPr>
                <w:rFonts w:cstheme="minorHAnsi"/>
                <w:szCs w:val="24"/>
              </w:rPr>
              <w:t>11.</w:t>
            </w:r>
          </w:p>
        </w:tc>
        <w:tc>
          <w:tcPr>
            <w:tcW w:w="7455" w:type="dxa"/>
          </w:tcPr>
          <w:p w14:paraId="27DAEC75" w14:textId="77777777" w:rsidR="00D0180A" w:rsidRPr="00BE7CE2" w:rsidRDefault="00D0180A" w:rsidP="00CE419B">
            <w:pPr>
              <w:jc w:val="both"/>
              <w:rPr>
                <w:rFonts w:ascii="Arial" w:hAnsi="Arial"/>
                <w:szCs w:val="24"/>
              </w:rPr>
            </w:pPr>
            <w:r>
              <w:t xml:space="preserve">Adhere to all infection control policies and procedures using </w:t>
            </w:r>
            <w:r w:rsidR="00022724">
              <w:t>aseptic technique</w:t>
            </w:r>
          </w:p>
        </w:tc>
        <w:tc>
          <w:tcPr>
            <w:tcW w:w="419" w:type="dxa"/>
          </w:tcPr>
          <w:p w14:paraId="14AE0026" w14:textId="77777777" w:rsidR="00D0180A" w:rsidRDefault="00D0180A" w:rsidP="00CE419B">
            <w:pPr>
              <w:jc w:val="both"/>
              <w:rPr>
                <w:rFonts w:ascii="Arial" w:hAnsi="Arial"/>
                <w:sz w:val="28"/>
              </w:rPr>
            </w:pPr>
          </w:p>
        </w:tc>
        <w:tc>
          <w:tcPr>
            <w:tcW w:w="419" w:type="dxa"/>
          </w:tcPr>
          <w:p w14:paraId="72487BC2" w14:textId="77777777" w:rsidR="00D0180A" w:rsidRDefault="00D0180A" w:rsidP="00CE419B">
            <w:pPr>
              <w:jc w:val="both"/>
              <w:rPr>
                <w:rFonts w:ascii="Arial" w:hAnsi="Arial"/>
                <w:sz w:val="28"/>
              </w:rPr>
            </w:pPr>
          </w:p>
        </w:tc>
        <w:tc>
          <w:tcPr>
            <w:tcW w:w="419" w:type="dxa"/>
          </w:tcPr>
          <w:p w14:paraId="61C0A607" w14:textId="77777777" w:rsidR="00D0180A" w:rsidRDefault="00D0180A" w:rsidP="00CE419B">
            <w:pPr>
              <w:jc w:val="both"/>
              <w:rPr>
                <w:rFonts w:ascii="Arial" w:hAnsi="Arial"/>
                <w:sz w:val="28"/>
              </w:rPr>
            </w:pPr>
          </w:p>
        </w:tc>
        <w:tc>
          <w:tcPr>
            <w:tcW w:w="420" w:type="dxa"/>
          </w:tcPr>
          <w:p w14:paraId="36AE51C1" w14:textId="77777777" w:rsidR="00D0180A" w:rsidRDefault="00D0180A" w:rsidP="00CE419B">
            <w:pPr>
              <w:jc w:val="both"/>
              <w:rPr>
                <w:rFonts w:ascii="Arial" w:hAnsi="Arial"/>
                <w:sz w:val="28"/>
              </w:rPr>
            </w:pPr>
          </w:p>
        </w:tc>
        <w:tc>
          <w:tcPr>
            <w:tcW w:w="762" w:type="dxa"/>
          </w:tcPr>
          <w:p w14:paraId="58833294" w14:textId="77777777" w:rsidR="00D0180A" w:rsidRDefault="00D0180A" w:rsidP="00CE419B">
            <w:pPr>
              <w:jc w:val="both"/>
              <w:rPr>
                <w:rFonts w:ascii="Arial" w:hAnsi="Arial"/>
                <w:sz w:val="28"/>
              </w:rPr>
            </w:pPr>
          </w:p>
        </w:tc>
      </w:tr>
      <w:tr w:rsidR="00D0180A" w14:paraId="61E4A60C" w14:textId="77777777" w:rsidTr="00D0180A">
        <w:tc>
          <w:tcPr>
            <w:tcW w:w="563" w:type="dxa"/>
            <w:shd w:val="clear" w:color="auto" w:fill="D9D9D9" w:themeFill="background1" w:themeFillShade="D9"/>
          </w:tcPr>
          <w:p w14:paraId="5221A0FF" w14:textId="77777777" w:rsidR="00D0180A" w:rsidRPr="00BE7CE2" w:rsidRDefault="00D0180A" w:rsidP="00CE419B">
            <w:pPr>
              <w:jc w:val="both"/>
              <w:rPr>
                <w:rFonts w:cstheme="minorHAnsi"/>
                <w:szCs w:val="24"/>
              </w:rPr>
            </w:pPr>
          </w:p>
        </w:tc>
        <w:tc>
          <w:tcPr>
            <w:tcW w:w="7455" w:type="dxa"/>
            <w:shd w:val="clear" w:color="auto" w:fill="D9D9D9" w:themeFill="background1" w:themeFillShade="D9"/>
          </w:tcPr>
          <w:p w14:paraId="6F2A4959" w14:textId="77777777" w:rsidR="00D0180A" w:rsidRPr="00BE7CE2" w:rsidRDefault="00D0180A" w:rsidP="00CE419B">
            <w:pPr>
              <w:jc w:val="both"/>
              <w:rPr>
                <w:rFonts w:ascii="Arial" w:hAnsi="Arial"/>
                <w:szCs w:val="24"/>
              </w:rPr>
            </w:pPr>
            <w:r>
              <w:t>For Supervised Practices only, please could assessors date and initial on completion</w:t>
            </w:r>
          </w:p>
        </w:tc>
        <w:tc>
          <w:tcPr>
            <w:tcW w:w="419" w:type="dxa"/>
            <w:shd w:val="clear" w:color="auto" w:fill="D9D9D9" w:themeFill="background1" w:themeFillShade="D9"/>
          </w:tcPr>
          <w:p w14:paraId="444CDF0E" w14:textId="77777777" w:rsidR="00D0180A" w:rsidRDefault="00D0180A" w:rsidP="00CE419B">
            <w:pPr>
              <w:jc w:val="both"/>
              <w:rPr>
                <w:rFonts w:ascii="Arial" w:hAnsi="Arial"/>
                <w:sz w:val="28"/>
              </w:rPr>
            </w:pPr>
          </w:p>
        </w:tc>
        <w:tc>
          <w:tcPr>
            <w:tcW w:w="419" w:type="dxa"/>
            <w:shd w:val="clear" w:color="auto" w:fill="D9D9D9" w:themeFill="background1" w:themeFillShade="D9"/>
          </w:tcPr>
          <w:p w14:paraId="54160283" w14:textId="77777777" w:rsidR="00D0180A" w:rsidRDefault="00D0180A" w:rsidP="00CE419B">
            <w:pPr>
              <w:jc w:val="both"/>
              <w:rPr>
                <w:rFonts w:ascii="Arial" w:hAnsi="Arial"/>
                <w:sz w:val="28"/>
              </w:rPr>
            </w:pPr>
          </w:p>
        </w:tc>
        <w:tc>
          <w:tcPr>
            <w:tcW w:w="419" w:type="dxa"/>
            <w:shd w:val="clear" w:color="auto" w:fill="D9D9D9" w:themeFill="background1" w:themeFillShade="D9"/>
          </w:tcPr>
          <w:p w14:paraId="6B6B410A" w14:textId="77777777" w:rsidR="00D0180A" w:rsidRDefault="00D0180A" w:rsidP="00CE419B">
            <w:pPr>
              <w:jc w:val="both"/>
              <w:rPr>
                <w:rFonts w:ascii="Arial" w:hAnsi="Arial"/>
                <w:sz w:val="28"/>
              </w:rPr>
            </w:pPr>
          </w:p>
        </w:tc>
        <w:tc>
          <w:tcPr>
            <w:tcW w:w="420" w:type="dxa"/>
            <w:shd w:val="clear" w:color="auto" w:fill="D9D9D9" w:themeFill="background1" w:themeFillShade="D9"/>
          </w:tcPr>
          <w:p w14:paraId="0CAB1A97" w14:textId="77777777" w:rsidR="00D0180A" w:rsidRDefault="00D0180A" w:rsidP="00CE419B">
            <w:pPr>
              <w:jc w:val="both"/>
              <w:rPr>
                <w:rFonts w:ascii="Arial" w:hAnsi="Arial"/>
                <w:sz w:val="28"/>
              </w:rPr>
            </w:pPr>
          </w:p>
        </w:tc>
        <w:tc>
          <w:tcPr>
            <w:tcW w:w="762" w:type="dxa"/>
            <w:shd w:val="clear" w:color="auto" w:fill="D9D9D9" w:themeFill="background1" w:themeFillShade="D9"/>
          </w:tcPr>
          <w:p w14:paraId="1B27D35F" w14:textId="77777777" w:rsidR="00D0180A" w:rsidRDefault="00D0180A" w:rsidP="00CE419B">
            <w:pPr>
              <w:jc w:val="both"/>
              <w:rPr>
                <w:rFonts w:ascii="Arial" w:hAnsi="Arial"/>
                <w:sz w:val="28"/>
              </w:rPr>
            </w:pPr>
          </w:p>
        </w:tc>
      </w:tr>
    </w:tbl>
    <w:p w14:paraId="1BC2FF97" w14:textId="77777777" w:rsidR="002F5055" w:rsidRDefault="002F5055" w:rsidP="002F5055">
      <w:pPr>
        <w:jc w:val="both"/>
        <w:rPr>
          <w:rFonts w:ascii="Arial" w:hAnsi="Arial"/>
          <w:sz w:val="28"/>
        </w:rPr>
      </w:pPr>
    </w:p>
    <w:p w14:paraId="22D4068B" w14:textId="77777777" w:rsidR="002F5055" w:rsidRDefault="002F5055" w:rsidP="002F5055">
      <w:pPr>
        <w:rPr>
          <w:rFonts w:ascii="Arial" w:hAnsi="Arial"/>
          <w:sz w:val="28"/>
        </w:rPr>
      </w:pPr>
    </w:p>
    <w:p w14:paraId="3B0BCF4C" w14:textId="77777777" w:rsidR="002F5055" w:rsidRDefault="002F5055" w:rsidP="002F5055">
      <w:pPr>
        <w:rPr>
          <w:rFonts w:ascii="Arial" w:hAnsi="Arial"/>
          <w:sz w:val="28"/>
        </w:rPr>
      </w:pPr>
    </w:p>
    <w:p w14:paraId="4F1C776B" w14:textId="77777777" w:rsidR="002F5055" w:rsidRDefault="002F5055" w:rsidP="002F5055">
      <w:pPr>
        <w:rPr>
          <w:rFonts w:ascii="Arial" w:hAnsi="Arial"/>
          <w:sz w:val="28"/>
        </w:rPr>
      </w:pPr>
    </w:p>
    <w:p w14:paraId="121E116D" w14:textId="77777777" w:rsidR="002F5055" w:rsidRDefault="002F5055" w:rsidP="002F5055">
      <w:pPr>
        <w:jc w:val="both"/>
        <w:rPr>
          <w:rFonts w:ascii="Arial" w:hAnsi="Arial"/>
          <w:sz w:val="28"/>
        </w:rPr>
      </w:pPr>
    </w:p>
    <w:p w14:paraId="268F3600" w14:textId="77777777" w:rsidR="002F5055" w:rsidRDefault="002F5055" w:rsidP="002F5055">
      <w:pPr>
        <w:rPr>
          <w:rFonts w:ascii="Arial" w:hAnsi="Arial"/>
          <w:sz w:val="28"/>
        </w:rPr>
      </w:pPr>
    </w:p>
    <w:p w14:paraId="5F1768B4" w14:textId="77777777" w:rsidR="002F5055" w:rsidRDefault="002F5055" w:rsidP="002F5055">
      <w:pPr>
        <w:rPr>
          <w:rFonts w:ascii="Arial" w:hAnsi="Arial"/>
          <w:sz w:val="28"/>
        </w:rPr>
      </w:pPr>
    </w:p>
    <w:p w14:paraId="20189EE7" w14:textId="77777777" w:rsidR="002F5055" w:rsidRDefault="002F5055" w:rsidP="002F5055">
      <w:pPr>
        <w:rPr>
          <w:rFonts w:ascii="Arial" w:hAnsi="Arial"/>
          <w:sz w:val="28"/>
        </w:rPr>
      </w:pPr>
    </w:p>
    <w:p w14:paraId="6B94D1C4" w14:textId="77777777" w:rsidR="002F5055" w:rsidRDefault="002F5055" w:rsidP="002F5055">
      <w:pPr>
        <w:rPr>
          <w:rFonts w:ascii="Arial" w:hAnsi="Arial"/>
          <w:sz w:val="28"/>
        </w:rPr>
      </w:pPr>
    </w:p>
    <w:p w14:paraId="474041D7" w14:textId="77777777" w:rsidR="002F5055" w:rsidRDefault="002F5055">
      <w:pPr>
        <w:rPr>
          <w:rFonts w:ascii="Arial" w:hAnsi="Arial"/>
          <w:sz w:val="28"/>
        </w:rPr>
      </w:pPr>
    </w:p>
    <w:p w14:paraId="072AB5D7" w14:textId="77777777" w:rsidR="00EF78B6" w:rsidRDefault="00EF78B6">
      <w:pPr>
        <w:rPr>
          <w:rFonts w:ascii="Arial" w:hAnsi="Arial"/>
          <w:sz w:val="28"/>
        </w:rPr>
      </w:pPr>
    </w:p>
    <w:p w14:paraId="0C8EBFB1" w14:textId="77777777" w:rsidR="00EF78B6" w:rsidRDefault="00EF78B6">
      <w:pPr>
        <w:rPr>
          <w:rFonts w:ascii="Arial" w:hAnsi="Arial"/>
          <w:sz w:val="28"/>
        </w:rPr>
      </w:pPr>
    </w:p>
    <w:p w14:paraId="5B5CA0D2" w14:textId="77777777" w:rsidR="00EF78B6" w:rsidRDefault="00EF78B6">
      <w:pPr>
        <w:rPr>
          <w:rFonts w:ascii="Arial" w:hAnsi="Arial"/>
          <w:sz w:val="28"/>
        </w:rPr>
      </w:pPr>
    </w:p>
    <w:p w14:paraId="0B9288FC" w14:textId="77777777" w:rsidR="00EF78B6" w:rsidRDefault="00EF78B6">
      <w:pPr>
        <w:rPr>
          <w:rFonts w:ascii="Arial" w:hAnsi="Arial"/>
          <w:sz w:val="28"/>
        </w:rPr>
      </w:pPr>
    </w:p>
    <w:p w14:paraId="0F9DE638" w14:textId="77777777" w:rsidR="00EF78B6" w:rsidRDefault="00EF78B6">
      <w:pPr>
        <w:rPr>
          <w:rFonts w:ascii="Arial" w:hAnsi="Arial"/>
          <w:sz w:val="28"/>
        </w:rPr>
      </w:pPr>
    </w:p>
    <w:p w14:paraId="3795AE70" w14:textId="77777777" w:rsidR="00EA3DCE" w:rsidRDefault="00EA3DCE">
      <w:pPr>
        <w:rPr>
          <w:rFonts w:ascii="Arial" w:hAnsi="Arial"/>
          <w:sz w:val="28"/>
        </w:rPr>
      </w:pPr>
    </w:p>
    <w:p w14:paraId="0451CC18" w14:textId="77777777" w:rsidR="00C741A8" w:rsidRDefault="00C741A8" w:rsidP="000D16E7">
      <w:pPr>
        <w:rPr>
          <w:rFonts w:asciiTheme="minorHAnsi" w:hAnsiTheme="minorHAnsi" w:cstheme="minorHAnsi"/>
          <w:b/>
          <w:bCs/>
        </w:rPr>
      </w:pPr>
    </w:p>
    <w:p w14:paraId="510F5A2F" w14:textId="77777777" w:rsidR="00923045" w:rsidRPr="0067126D" w:rsidRDefault="00923045" w:rsidP="00923045">
      <w:pPr>
        <w:jc w:val="center"/>
        <w:rPr>
          <w:b/>
          <w:bCs/>
        </w:rPr>
      </w:pPr>
      <w:r w:rsidRPr="0067126D">
        <w:rPr>
          <w:rFonts w:asciiTheme="minorHAnsi" w:hAnsiTheme="minorHAnsi" w:cstheme="minorHAnsi"/>
          <w:b/>
          <w:bCs/>
        </w:rPr>
        <w:lastRenderedPageBreak/>
        <w:t>COMPETENCY STATEMENT</w:t>
      </w:r>
      <w:r w:rsidRPr="0067126D">
        <w:rPr>
          <w:b/>
          <w:bCs/>
        </w:rPr>
        <w:t xml:space="preserve"> </w:t>
      </w:r>
    </w:p>
    <w:p w14:paraId="55039005" w14:textId="77777777" w:rsidR="00C23C76" w:rsidRDefault="00923045" w:rsidP="00923045">
      <w:pPr>
        <w:jc w:val="center"/>
      </w:pPr>
      <w:r w:rsidRPr="00923045">
        <w:rPr>
          <w:rFonts w:asciiTheme="minorHAnsi" w:hAnsiTheme="minorHAnsi" w:cstheme="minorHAnsi"/>
        </w:rPr>
        <w:t>Insertion and Care of Nasogastric</w:t>
      </w:r>
      <w:r w:rsidR="00C741A8">
        <w:rPr>
          <w:rFonts w:asciiTheme="minorHAnsi" w:hAnsiTheme="minorHAnsi" w:cstheme="minorHAnsi"/>
        </w:rPr>
        <w:t>/orogastric</w:t>
      </w:r>
      <w:r w:rsidRPr="00923045">
        <w:rPr>
          <w:rFonts w:asciiTheme="minorHAnsi" w:hAnsiTheme="minorHAnsi" w:cstheme="minorHAnsi"/>
        </w:rPr>
        <w:t xml:space="preserve"> </w:t>
      </w:r>
      <w:r w:rsidR="00C741A8">
        <w:rPr>
          <w:rFonts w:asciiTheme="minorHAnsi" w:hAnsiTheme="minorHAnsi" w:cstheme="minorHAnsi"/>
        </w:rPr>
        <w:t>f</w:t>
      </w:r>
      <w:r w:rsidRPr="00923045">
        <w:rPr>
          <w:rFonts w:asciiTheme="minorHAnsi" w:hAnsiTheme="minorHAnsi" w:cstheme="minorHAnsi"/>
        </w:rPr>
        <w:t xml:space="preserve">eeding Tubes </w:t>
      </w:r>
      <w:r w:rsidR="00CB112B">
        <w:rPr>
          <w:rFonts w:asciiTheme="minorHAnsi" w:hAnsiTheme="minorHAnsi" w:cstheme="minorHAnsi"/>
          <w:noProof/>
          <w:lang w:val="en-US"/>
        </w:rPr>
        <w:pict w14:anchorId="52720991">
          <v:shape id="Text Box 1" o:spid="_x0000_s2051" type="#_x0000_t202" style="position:absolute;left:0;text-align:left;margin-left:31.75pt;margin-top:38.5pt;width:478.2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">
            <v:textbox>
              <w:txbxContent>
                <w:p w14:paraId="551BAE46" w14:textId="77777777" w:rsidR="00E80447" w:rsidRPr="0067126D" w:rsidRDefault="00E80447">
                  <w:pPr>
                    <w:rPr>
                      <w:rFonts w:asciiTheme="minorHAnsi" w:hAnsiTheme="minorHAnsi" w:cstheme="minorHAnsi"/>
                      <w:b/>
                      <w:u w:val="single"/>
                    </w:rPr>
                  </w:pPr>
                  <w:r w:rsidRPr="0067126D">
                    <w:rPr>
                      <w:rFonts w:asciiTheme="minorHAnsi" w:hAnsiTheme="minorHAnsi" w:cstheme="minorHAnsi"/>
                      <w:b/>
                      <w:u w:val="single"/>
                    </w:rPr>
                    <w:t>ASSESSOR statement:</w:t>
                  </w:r>
                </w:p>
                <w:p w14:paraId="21F998F6" w14:textId="77777777" w:rsidR="00E80447" w:rsidRPr="0067126D" w:rsidRDefault="00E80447">
                  <w:pPr>
                    <w:rPr>
                      <w:rFonts w:asciiTheme="minorHAnsi" w:hAnsiTheme="minorHAnsi" w:cstheme="minorHAnsi"/>
                      <w:b/>
                    </w:rPr>
                  </w:pPr>
                  <w:r w:rsidRPr="0067126D">
                    <w:rPr>
                      <w:rFonts w:asciiTheme="minorHAnsi" w:hAnsiTheme="minorHAnsi" w:cstheme="minorHAnsi"/>
                      <w:b/>
                    </w:rPr>
                    <w:t>I confirm that the</w:t>
                  </w:r>
                  <w:r w:rsidR="00923045" w:rsidRPr="0067126D">
                    <w:rPr>
                      <w:rFonts w:asciiTheme="minorHAnsi" w:hAnsiTheme="minorHAnsi" w:cstheme="minorHAnsi"/>
                      <w:b/>
                    </w:rPr>
                    <w:t xml:space="preserve"> </w:t>
                  </w:r>
                  <w:r w:rsidR="00022724">
                    <w:rPr>
                      <w:rFonts w:asciiTheme="minorHAnsi" w:hAnsiTheme="minorHAnsi" w:cstheme="minorHAnsi"/>
                      <w:b/>
                    </w:rPr>
                    <w:t>practitioner</w:t>
                  </w:r>
                  <w:r w:rsidRPr="0067126D">
                    <w:rPr>
                      <w:rFonts w:asciiTheme="minorHAnsi" w:hAnsiTheme="minorHAnsi" w:cstheme="minorHAnsi"/>
                      <w:b/>
                    </w:rPr>
                    <w:t>…………………………. has achieved the required competence for                                               if relevant to the clinical area.</w:t>
                  </w:r>
                </w:p>
                <w:p w14:paraId="7F6DCD8F" w14:textId="77777777" w:rsidR="00E80447" w:rsidRPr="0067126D" w:rsidRDefault="00E80447">
                  <w:pPr>
                    <w:rPr>
                      <w:rFonts w:asciiTheme="minorHAnsi" w:hAnsiTheme="minorHAnsi" w:cstheme="minorHAnsi"/>
                      <w:b/>
                    </w:rPr>
                  </w:pPr>
                </w:p>
                <w:p w14:paraId="3273EFFF" w14:textId="77777777" w:rsidR="00E80447" w:rsidRPr="0067126D" w:rsidRDefault="00E80447">
                  <w:pPr>
                    <w:rPr>
                      <w:rFonts w:asciiTheme="minorHAnsi" w:hAnsiTheme="minorHAnsi" w:cstheme="minorHAnsi"/>
                      <w:b/>
                    </w:rPr>
                  </w:pPr>
                  <w:r w:rsidRPr="0067126D">
                    <w:rPr>
                      <w:rFonts w:asciiTheme="minorHAnsi" w:hAnsiTheme="minorHAnsi" w:cstheme="minorHAnsi"/>
                      <w:b/>
                    </w:rPr>
                    <w:t>Signature of assessor: ……………………………………………………………………..</w:t>
                  </w:r>
                </w:p>
                <w:p w14:paraId="24CAC5A8" w14:textId="77777777" w:rsidR="00E80447" w:rsidRPr="0067126D" w:rsidRDefault="00E80447">
                  <w:pPr>
                    <w:rPr>
                      <w:rFonts w:asciiTheme="minorHAnsi" w:hAnsiTheme="minorHAnsi" w:cstheme="minorHAnsi"/>
                      <w:b/>
                    </w:rPr>
                  </w:pPr>
                </w:p>
                <w:p w14:paraId="120D8478" w14:textId="77777777" w:rsidR="00E80447" w:rsidRPr="0067126D" w:rsidRDefault="00E80447">
                  <w:pPr>
                    <w:rPr>
                      <w:rFonts w:asciiTheme="minorHAnsi" w:hAnsiTheme="minorHAnsi" w:cstheme="minorHAnsi"/>
                      <w:b/>
                    </w:rPr>
                  </w:pPr>
                  <w:r w:rsidRPr="0067126D">
                    <w:rPr>
                      <w:rFonts w:asciiTheme="minorHAnsi" w:hAnsiTheme="minorHAnsi" w:cstheme="minorHAnsi"/>
                      <w:b/>
                    </w:rPr>
                    <w:t>Name (print): ……………………………………     Position: …………………………….</w:t>
                  </w:r>
                </w:p>
                <w:p w14:paraId="2B9F992E" w14:textId="77777777" w:rsidR="00E80447" w:rsidRPr="0067126D" w:rsidRDefault="00E80447">
                  <w:pPr>
                    <w:rPr>
                      <w:rFonts w:asciiTheme="minorHAnsi" w:hAnsiTheme="minorHAnsi" w:cstheme="minorHAnsi"/>
                      <w:b/>
                    </w:rPr>
                  </w:pPr>
                </w:p>
                <w:p w14:paraId="24C44C49" w14:textId="77777777" w:rsidR="00E80447" w:rsidRPr="0067126D" w:rsidRDefault="00E80447">
                  <w:pPr>
                    <w:rPr>
                      <w:rFonts w:asciiTheme="minorHAnsi" w:hAnsiTheme="minorHAnsi" w:cstheme="minorHAnsi"/>
                      <w:b/>
                    </w:rPr>
                  </w:pPr>
                  <w:r w:rsidRPr="0067126D">
                    <w:rPr>
                      <w:rFonts w:asciiTheme="minorHAnsi" w:hAnsiTheme="minorHAnsi" w:cstheme="minorHAnsi"/>
                      <w:b/>
                    </w:rPr>
                    <w:t>Date of completion ……………………………</w:t>
                  </w:r>
                </w:p>
                <w:p w14:paraId="19AF4671" w14:textId="77777777" w:rsidR="00E80447" w:rsidRPr="0067126D" w:rsidRDefault="00E80447">
                  <w:pPr>
                    <w:rPr>
                      <w:rFonts w:asciiTheme="minorHAnsi" w:hAnsiTheme="minorHAnsi" w:cstheme="minorHAnsi"/>
                      <w:b/>
                    </w:rPr>
                  </w:pPr>
                </w:p>
                <w:p w14:paraId="742E202F" w14:textId="77777777" w:rsidR="00E80447" w:rsidRPr="0067126D" w:rsidRDefault="00E80447">
                  <w:pPr>
                    <w:rPr>
                      <w:rFonts w:asciiTheme="minorHAnsi" w:hAnsiTheme="minorHAnsi" w:cstheme="minorHAnsi"/>
                      <w:b/>
                    </w:rPr>
                  </w:pPr>
                </w:p>
                <w:p w14:paraId="2895A1B0" w14:textId="77777777" w:rsidR="00E80447" w:rsidRPr="0067126D" w:rsidRDefault="00C741A8">
                  <w:pPr>
                    <w:rPr>
                      <w:rFonts w:asciiTheme="minorHAnsi" w:hAnsiTheme="minorHAnsi" w:cstheme="minorHAnsi"/>
                      <w:b/>
                      <w:u w:val="single"/>
                    </w:rPr>
                  </w:pPr>
                  <w:r>
                    <w:rPr>
                      <w:rFonts w:asciiTheme="minorHAnsi" w:hAnsiTheme="minorHAnsi" w:cstheme="minorHAnsi"/>
                      <w:b/>
                      <w:u w:val="single"/>
                    </w:rPr>
                    <w:t>Practitioner</w:t>
                  </w:r>
                  <w:r w:rsidR="00923045" w:rsidRPr="0067126D">
                    <w:rPr>
                      <w:rFonts w:asciiTheme="minorHAnsi" w:hAnsiTheme="minorHAnsi" w:cstheme="minorHAnsi"/>
                      <w:b/>
                      <w:u w:val="single"/>
                    </w:rPr>
                    <w:t xml:space="preserve"> </w:t>
                  </w:r>
                  <w:r w:rsidR="0026761C" w:rsidRPr="0067126D">
                    <w:rPr>
                      <w:rFonts w:asciiTheme="minorHAnsi" w:hAnsiTheme="minorHAnsi" w:cstheme="minorHAnsi"/>
                      <w:b/>
                      <w:u w:val="single"/>
                    </w:rPr>
                    <w:t>statement</w:t>
                  </w:r>
                  <w:r w:rsidR="00E80447" w:rsidRPr="0067126D">
                    <w:rPr>
                      <w:rFonts w:asciiTheme="minorHAnsi" w:hAnsiTheme="minorHAnsi" w:cstheme="minorHAnsi"/>
                      <w:b/>
                      <w:u w:val="single"/>
                    </w:rPr>
                    <w:t>:</w:t>
                  </w:r>
                </w:p>
                <w:p w14:paraId="0F68A519" w14:textId="77777777" w:rsidR="00E80447" w:rsidRPr="0067126D" w:rsidRDefault="00E80447">
                  <w:pPr>
                    <w:rPr>
                      <w:rFonts w:asciiTheme="minorHAnsi" w:hAnsiTheme="minorHAnsi" w:cstheme="minorHAnsi"/>
                      <w:b/>
                    </w:rPr>
                  </w:pPr>
                  <w:r w:rsidRPr="0067126D">
                    <w:rPr>
                      <w:rFonts w:asciiTheme="minorHAnsi" w:hAnsiTheme="minorHAnsi" w:cstheme="minorHAnsi"/>
                      <w:b/>
                    </w:rPr>
                    <w:t xml:space="preserve">I can confirm that I </w:t>
                  </w:r>
                  <w:r w:rsidR="0026761C" w:rsidRPr="0067126D">
                    <w:rPr>
                      <w:rFonts w:asciiTheme="minorHAnsi" w:hAnsiTheme="minorHAnsi" w:cstheme="minorHAnsi"/>
                      <w:b/>
                    </w:rPr>
                    <w:t>am</w:t>
                  </w:r>
                  <w:r w:rsidRPr="0067126D">
                    <w:rPr>
                      <w:rFonts w:asciiTheme="minorHAnsi" w:hAnsiTheme="minorHAnsi" w:cstheme="minorHAnsi"/>
                      <w:b/>
                    </w:rPr>
                    <w:t xml:space="preserve"> competent to carry out this practice, in accordance with </w:t>
                  </w:r>
                  <w:r w:rsidR="0026761C" w:rsidRPr="0067126D">
                    <w:rPr>
                      <w:rFonts w:asciiTheme="minorHAnsi" w:hAnsiTheme="minorHAnsi" w:cstheme="minorHAnsi"/>
                      <w:b/>
                    </w:rPr>
                    <w:t xml:space="preserve">NHS Lothian </w:t>
                  </w:r>
                  <w:r w:rsidRPr="0067126D">
                    <w:rPr>
                      <w:rFonts w:asciiTheme="minorHAnsi" w:hAnsiTheme="minorHAnsi" w:cstheme="minorHAnsi"/>
                      <w:b/>
                    </w:rPr>
                    <w:t>policy &amp; procedures.</w:t>
                  </w:r>
                </w:p>
                <w:p w14:paraId="3C92607C" w14:textId="77777777" w:rsidR="00E80447" w:rsidRPr="0067126D" w:rsidRDefault="00E80447">
                  <w:pPr>
                    <w:rPr>
                      <w:rFonts w:asciiTheme="minorHAnsi" w:hAnsiTheme="minorHAnsi" w:cstheme="minorHAnsi"/>
                      <w:b/>
                    </w:rPr>
                  </w:pPr>
                  <w:r w:rsidRPr="0067126D">
                    <w:rPr>
                      <w:rFonts w:asciiTheme="minorHAnsi" w:hAnsiTheme="minorHAnsi" w:cstheme="minorHAnsi"/>
                      <w:b/>
                    </w:rPr>
                    <w:t xml:space="preserve">I will ensure that I will keep my practice up to date and will demonstrate my ongoing competence to a clinical work-based assessor as required by NHS Lothian. I will work within </w:t>
                  </w:r>
                  <w:r w:rsidR="00C741A8">
                    <w:rPr>
                      <w:rFonts w:asciiTheme="minorHAnsi" w:hAnsiTheme="minorHAnsi" w:cstheme="minorHAnsi"/>
                      <w:b/>
                    </w:rPr>
                    <w:t>my scope of practice</w:t>
                  </w:r>
                </w:p>
                <w:p w14:paraId="568C5BEC" w14:textId="77777777" w:rsidR="00E80447" w:rsidRPr="0067126D" w:rsidRDefault="00E80447">
                  <w:pPr>
                    <w:rPr>
                      <w:rFonts w:asciiTheme="minorHAnsi" w:hAnsiTheme="minorHAnsi" w:cstheme="minorHAnsi"/>
                      <w:b/>
                    </w:rPr>
                  </w:pPr>
                </w:p>
                <w:p w14:paraId="61AF55A2" w14:textId="77777777" w:rsidR="00E80447" w:rsidRPr="0067126D" w:rsidRDefault="00E80447">
                  <w:pPr>
                    <w:rPr>
                      <w:rFonts w:asciiTheme="minorHAnsi" w:hAnsiTheme="minorHAnsi" w:cstheme="minorHAnsi"/>
                      <w:b/>
                    </w:rPr>
                  </w:pPr>
                  <w:r w:rsidRPr="0067126D">
                    <w:rPr>
                      <w:rFonts w:asciiTheme="minorHAnsi" w:hAnsiTheme="minorHAnsi" w:cstheme="minorHAnsi"/>
                      <w:b/>
                    </w:rPr>
                    <w:t xml:space="preserve">Signature of </w:t>
                  </w:r>
                  <w:r w:rsidR="00C741A8">
                    <w:rPr>
                      <w:rFonts w:asciiTheme="minorHAnsi" w:hAnsiTheme="minorHAnsi" w:cstheme="minorHAnsi"/>
                      <w:b/>
                    </w:rPr>
                    <w:t>practitioner</w:t>
                  </w:r>
                  <w:r w:rsidRPr="0067126D">
                    <w:rPr>
                      <w:rFonts w:asciiTheme="minorHAnsi" w:hAnsiTheme="minorHAnsi" w:cstheme="minorHAnsi"/>
                      <w:b/>
                    </w:rPr>
                    <w:t>: …………………………………………………………………………..</w:t>
                  </w:r>
                </w:p>
                <w:p w14:paraId="1E750D15" w14:textId="77777777" w:rsidR="00E80447" w:rsidRPr="0067126D" w:rsidRDefault="00E80447">
                  <w:pPr>
                    <w:rPr>
                      <w:rFonts w:asciiTheme="minorHAnsi" w:hAnsiTheme="minorHAnsi" w:cstheme="minorHAnsi"/>
                      <w:b/>
                    </w:rPr>
                  </w:pPr>
                </w:p>
                <w:p w14:paraId="0B83A152" w14:textId="77777777" w:rsidR="00E80447" w:rsidRPr="0067126D" w:rsidRDefault="00E80447">
                  <w:pPr>
                    <w:rPr>
                      <w:rFonts w:asciiTheme="minorHAnsi" w:hAnsiTheme="minorHAnsi" w:cstheme="minorHAnsi"/>
                      <w:b/>
                    </w:rPr>
                  </w:pPr>
                  <w:r w:rsidRPr="0067126D">
                    <w:rPr>
                      <w:rFonts w:asciiTheme="minorHAnsi" w:hAnsiTheme="minorHAnsi" w:cstheme="minorHAnsi"/>
                      <w:b/>
                    </w:rPr>
                    <w:t>Name (print): …………………………………..     Job Title: ……………………………….</w:t>
                  </w:r>
                </w:p>
                <w:p w14:paraId="53D06D3A" w14:textId="77777777" w:rsidR="00E80447" w:rsidRPr="0067126D" w:rsidRDefault="00E80447">
                  <w:pPr>
                    <w:rPr>
                      <w:rFonts w:asciiTheme="minorHAnsi" w:hAnsiTheme="minorHAnsi" w:cstheme="minorHAnsi"/>
                      <w:b/>
                    </w:rPr>
                  </w:pPr>
                </w:p>
                <w:p w14:paraId="7DFB2AE0" w14:textId="77777777" w:rsidR="00E80447" w:rsidRPr="0067126D" w:rsidRDefault="00E80447">
                  <w:pPr>
                    <w:rPr>
                      <w:rFonts w:asciiTheme="minorHAnsi" w:hAnsiTheme="minorHAnsi" w:cstheme="minorHAnsi"/>
                      <w:b/>
                    </w:rPr>
                  </w:pPr>
                  <w:r w:rsidRPr="0067126D">
                    <w:rPr>
                      <w:rFonts w:asciiTheme="minorHAnsi" w:hAnsiTheme="minorHAnsi" w:cstheme="minorHAnsi"/>
                      <w:b/>
                    </w:rPr>
                    <w:t>Clinical Area: ………………………………….</w:t>
                  </w:r>
                </w:p>
                <w:p w14:paraId="27A8C74A" w14:textId="77777777" w:rsidR="00E80447" w:rsidRPr="0067126D" w:rsidRDefault="00E80447">
                  <w:pPr>
                    <w:rPr>
                      <w:rFonts w:asciiTheme="minorHAnsi" w:hAnsiTheme="minorHAnsi" w:cstheme="minorHAnsi"/>
                      <w:b/>
                    </w:rPr>
                  </w:pPr>
                </w:p>
                <w:p w14:paraId="10F23BBA" w14:textId="77777777" w:rsidR="00E80447" w:rsidRPr="0067126D" w:rsidRDefault="00E80447">
                  <w:pPr>
                    <w:rPr>
                      <w:rFonts w:asciiTheme="minorHAnsi" w:hAnsiTheme="minorHAnsi" w:cstheme="minorHAnsi"/>
                      <w:b/>
                    </w:rPr>
                  </w:pPr>
                  <w:r w:rsidRPr="0067126D">
                    <w:rPr>
                      <w:rFonts w:asciiTheme="minorHAnsi" w:hAnsiTheme="minorHAnsi" w:cstheme="minorHAnsi"/>
                      <w:b/>
                    </w:rPr>
                    <w:t>Date of training: ……………………………….     Date of completion: …………………</w:t>
                  </w:r>
                </w:p>
                <w:p w14:paraId="37E9F9E1" w14:textId="77777777" w:rsidR="00E80447" w:rsidRPr="0067126D" w:rsidRDefault="00E80447">
                  <w:pPr>
                    <w:rPr>
                      <w:rFonts w:asciiTheme="minorHAnsi" w:hAnsiTheme="minorHAnsi" w:cstheme="minorHAnsi"/>
                      <w:b/>
                    </w:rPr>
                  </w:pPr>
                </w:p>
                <w:p w14:paraId="26240621" w14:textId="77777777" w:rsidR="00E80447" w:rsidRPr="0067126D" w:rsidRDefault="00E80447">
                  <w:pPr>
                    <w:rPr>
                      <w:rFonts w:asciiTheme="minorHAnsi" w:hAnsiTheme="minorHAnsi" w:cstheme="minorHAnsi"/>
                      <w:b/>
                    </w:rPr>
                  </w:pPr>
                </w:p>
                <w:p w14:paraId="4F0BEE36" w14:textId="77777777" w:rsidR="00E80447" w:rsidRPr="0067126D" w:rsidRDefault="00E80447">
                  <w:pPr>
                    <w:rPr>
                      <w:rFonts w:asciiTheme="minorHAnsi" w:hAnsiTheme="minorHAnsi" w:cstheme="minorHAnsi"/>
                      <w:b/>
                      <w:u w:val="single"/>
                    </w:rPr>
                  </w:pPr>
                  <w:r w:rsidRPr="0067126D">
                    <w:rPr>
                      <w:rFonts w:asciiTheme="minorHAnsi" w:hAnsiTheme="minorHAnsi" w:cstheme="minorHAnsi"/>
                      <w:b/>
                      <w:u w:val="single"/>
                    </w:rPr>
                    <w:t xml:space="preserve">MANAGER statement:    </w:t>
                  </w:r>
                </w:p>
                <w:p w14:paraId="17BE7FBC" w14:textId="77777777" w:rsidR="00E80447" w:rsidRPr="0067126D" w:rsidRDefault="00E80447">
                  <w:pPr>
                    <w:rPr>
                      <w:rFonts w:asciiTheme="minorHAnsi" w:hAnsiTheme="minorHAnsi" w:cstheme="minorHAnsi"/>
                      <w:b/>
                    </w:rPr>
                  </w:pPr>
                  <w:r w:rsidRPr="0067126D">
                    <w:rPr>
                      <w:rFonts w:asciiTheme="minorHAnsi" w:hAnsiTheme="minorHAnsi" w:cstheme="minorHAnsi"/>
                      <w:b/>
                    </w:rPr>
                    <w:t xml:space="preserve">I confirm the above </w:t>
                  </w:r>
                  <w:r w:rsidR="00C741A8">
                    <w:rPr>
                      <w:rFonts w:asciiTheme="minorHAnsi" w:hAnsiTheme="minorHAnsi" w:cstheme="minorHAnsi"/>
                      <w:b/>
                    </w:rPr>
                    <w:t>practitioner</w:t>
                  </w:r>
                  <w:r w:rsidRPr="0067126D">
                    <w:rPr>
                      <w:rFonts w:asciiTheme="minorHAnsi" w:hAnsiTheme="minorHAnsi" w:cstheme="minorHAnsi"/>
                      <w:b/>
                    </w:rPr>
                    <w:t xml:space="preserve"> has met the required standard of competence for and therefore can now independently </w:t>
                  </w:r>
                  <w:r w:rsidR="00C741A8">
                    <w:rPr>
                      <w:rFonts w:asciiTheme="minorHAnsi" w:hAnsiTheme="minorHAnsi" w:cstheme="minorHAnsi"/>
                      <w:b/>
                    </w:rPr>
                    <w:t>undertake the skill</w:t>
                  </w:r>
                </w:p>
                <w:p w14:paraId="02371B47" w14:textId="77777777" w:rsidR="00E80447" w:rsidRPr="0067126D" w:rsidRDefault="00E80447">
                  <w:pPr>
                    <w:rPr>
                      <w:rFonts w:asciiTheme="minorHAnsi" w:hAnsiTheme="minorHAnsi" w:cstheme="minorHAnsi"/>
                      <w:b/>
                    </w:rPr>
                  </w:pPr>
                </w:p>
                <w:p w14:paraId="171E2D51" w14:textId="77777777" w:rsidR="00E80447" w:rsidRPr="0067126D" w:rsidRDefault="00E80447">
                  <w:pPr>
                    <w:rPr>
                      <w:rFonts w:asciiTheme="minorHAnsi" w:hAnsiTheme="minorHAnsi" w:cstheme="minorHAnsi"/>
                      <w:b/>
                    </w:rPr>
                  </w:pPr>
                  <w:r w:rsidRPr="0067126D">
                    <w:rPr>
                      <w:rFonts w:asciiTheme="minorHAnsi" w:hAnsiTheme="minorHAnsi" w:cstheme="minorHAnsi"/>
                      <w:b/>
                    </w:rPr>
                    <w:t>Signature of manager/charge nurse: ………………………………………………………</w:t>
                  </w:r>
                </w:p>
                <w:p w14:paraId="7BBD2A95" w14:textId="77777777" w:rsidR="00E80447" w:rsidRPr="0067126D" w:rsidRDefault="00E80447">
                  <w:pPr>
                    <w:rPr>
                      <w:rFonts w:asciiTheme="minorHAnsi" w:hAnsiTheme="minorHAnsi" w:cstheme="minorHAnsi"/>
                      <w:b/>
                    </w:rPr>
                  </w:pPr>
                </w:p>
                <w:p w14:paraId="231782C7" w14:textId="77777777" w:rsidR="00E80447" w:rsidRPr="0067126D" w:rsidRDefault="00E80447">
                  <w:pPr>
                    <w:rPr>
                      <w:rFonts w:asciiTheme="minorHAnsi" w:hAnsiTheme="minorHAnsi" w:cstheme="minorHAnsi"/>
                      <w:b/>
                    </w:rPr>
                  </w:pPr>
                  <w:r w:rsidRPr="0067126D">
                    <w:rPr>
                      <w:rFonts w:asciiTheme="minorHAnsi" w:hAnsiTheme="minorHAnsi" w:cstheme="minorHAnsi"/>
                      <w:b/>
                    </w:rPr>
                    <w:t xml:space="preserve">Print: ……………………………………………    </w:t>
                  </w:r>
                </w:p>
                <w:p w14:paraId="5800CE74" w14:textId="77777777" w:rsidR="00E80447" w:rsidRPr="0067126D" w:rsidRDefault="00E80447">
                  <w:pPr>
                    <w:rPr>
                      <w:rFonts w:asciiTheme="minorHAnsi" w:hAnsiTheme="minorHAnsi" w:cstheme="minorHAnsi"/>
                      <w:b/>
                    </w:rPr>
                  </w:pPr>
                </w:p>
                <w:p w14:paraId="31FD20E4" w14:textId="77777777" w:rsidR="00E80447" w:rsidRPr="0067126D" w:rsidRDefault="00E80447">
                  <w:pPr>
                    <w:rPr>
                      <w:rFonts w:asciiTheme="minorHAnsi" w:hAnsiTheme="minorHAnsi" w:cstheme="minorHAnsi"/>
                      <w:b/>
                    </w:rPr>
                  </w:pPr>
                  <w:r w:rsidRPr="0067126D">
                    <w:rPr>
                      <w:rFonts w:asciiTheme="minorHAnsi" w:hAnsiTheme="minorHAnsi" w:cstheme="minorHAnsi"/>
                      <w:b/>
                    </w:rPr>
                    <w:t>Date achieved &amp; recorded on empower by manager/designated other: ………........</w:t>
                  </w:r>
                </w:p>
                <w:p w14:paraId="56E3A21E" w14:textId="77777777" w:rsidR="00E80447" w:rsidRPr="0067126D" w:rsidRDefault="00E80447">
                  <w:pPr>
                    <w:rPr>
                      <w:rFonts w:asciiTheme="minorHAnsi" w:hAnsiTheme="minorHAnsi" w:cstheme="minorHAnsi"/>
                      <w:b/>
                    </w:rPr>
                  </w:pPr>
                </w:p>
                <w:p w14:paraId="75CF4A30" w14:textId="77777777" w:rsidR="00E80447" w:rsidRPr="0067126D" w:rsidRDefault="00E80447">
                  <w:pPr>
                    <w:rPr>
                      <w:rFonts w:asciiTheme="minorHAnsi" w:hAnsiTheme="minorHAnsi" w:cstheme="minorHAnsi"/>
                      <w:b/>
                    </w:rPr>
                  </w:pPr>
                </w:p>
                <w:p w14:paraId="2C5E05DB" w14:textId="77777777" w:rsidR="00E80447" w:rsidRPr="0067126D" w:rsidRDefault="00E80447" w:rsidP="00B3783F">
                  <w:pPr>
                    <w:shd w:val="clear" w:color="auto" w:fill="D9D9D9" w:themeFill="background1" w:themeFillShade="D9"/>
                    <w:rPr>
                      <w:rFonts w:asciiTheme="minorHAnsi" w:hAnsiTheme="minorHAnsi" w:cstheme="minorHAnsi"/>
                      <w:b/>
                    </w:rPr>
                  </w:pPr>
                  <w:r w:rsidRPr="0067126D">
                    <w:rPr>
                      <w:rFonts w:asciiTheme="minorHAnsi" w:hAnsiTheme="minorHAnsi" w:cstheme="minorHAnsi"/>
                      <w:b/>
                    </w:rPr>
                    <w:t xml:space="preserve">Please retain this for your own records and give a copy to your manager to be inserted in your personnel file and recorded on and recorded in </w:t>
                  </w:r>
                  <w:r w:rsidRPr="0067126D">
                    <w:rPr>
                      <w:rFonts w:asciiTheme="minorHAnsi" w:eastAsia="Arial" w:hAnsiTheme="minorHAnsi" w:cstheme="minorHAnsi"/>
                      <w:b/>
                      <w:bCs/>
                      <w:spacing w:val="-5"/>
                    </w:rPr>
                    <w:t>y</w:t>
                  </w:r>
                  <w:r w:rsidRPr="0067126D">
                    <w:rPr>
                      <w:rFonts w:asciiTheme="minorHAnsi" w:eastAsia="Arial" w:hAnsiTheme="minorHAnsi" w:cstheme="minorHAnsi"/>
                      <w:b/>
                      <w:bCs/>
                      <w:spacing w:val="1"/>
                    </w:rPr>
                    <w:t>o</w:t>
                  </w:r>
                  <w:r w:rsidRPr="0067126D">
                    <w:rPr>
                      <w:rFonts w:asciiTheme="minorHAnsi" w:eastAsia="Arial" w:hAnsiTheme="minorHAnsi" w:cstheme="minorHAnsi"/>
                      <w:b/>
                      <w:bCs/>
                    </w:rPr>
                    <w:t>ur</w:t>
                  </w:r>
                  <w:r w:rsidRPr="0067126D">
                    <w:rPr>
                      <w:rFonts w:asciiTheme="minorHAnsi" w:eastAsia="Arial" w:hAnsiTheme="minorHAnsi" w:cstheme="minorHAnsi"/>
                      <w:b/>
                      <w:bCs/>
                      <w:spacing w:val="4"/>
                    </w:rPr>
                    <w:t xml:space="preserve"> </w:t>
                  </w:r>
                  <w:r w:rsidRPr="0067126D">
                    <w:rPr>
                      <w:rFonts w:asciiTheme="minorHAnsi" w:eastAsia="Arial" w:hAnsiTheme="minorHAnsi" w:cstheme="minorHAnsi"/>
                      <w:b/>
                      <w:bCs/>
                      <w:spacing w:val="-1"/>
                    </w:rPr>
                    <w:t>E</w:t>
                  </w:r>
                  <w:r w:rsidRPr="0067126D">
                    <w:rPr>
                      <w:rFonts w:asciiTheme="minorHAnsi" w:eastAsia="Arial" w:hAnsiTheme="minorHAnsi" w:cstheme="minorHAnsi"/>
                      <w:b/>
                      <w:bCs/>
                    </w:rPr>
                    <w:t>le</w:t>
                  </w:r>
                  <w:r w:rsidRPr="0067126D">
                    <w:rPr>
                      <w:rFonts w:asciiTheme="minorHAnsi" w:eastAsia="Arial" w:hAnsiTheme="minorHAnsi" w:cstheme="minorHAnsi"/>
                      <w:b/>
                      <w:bCs/>
                      <w:spacing w:val="-4"/>
                    </w:rPr>
                    <w:t>c</w:t>
                  </w:r>
                  <w:r w:rsidRPr="0067126D">
                    <w:rPr>
                      <w:rFonts w:asciiTheme="minorHAnsi" w:eastAsia="Arial" w:hAnsiTheme="minorHAnsi" w:cstheme="minorHAnsi"/>
                      <w:b/>
                      <w:bCs/>
                    </w:rPr>
                    <w:t>tro</w:t>
                  </w:r>
                  <w:r w:rsidRPr="0067126D">
                    <w:rPr>
                      <w:rFonts w:asciiTheme="minorHAnsi" w:eastAsia="Arial" w:hAnsiTheme="minorHAnsi" w:cstheme="minorHAnsi"/>
                      <w:b/>
                      <w:bCs/>
                      <w:spacing w:val="-3"/>
                    </w:rPr>
                    <w:t>n</w:t>
                  </w:r>
                  <w:r w:rsidRPr="0067126D">
                    <w:rPr>
                      <w:rFonts w:asciiTheme="minorHAnsi" w:eastAsia="Arial" w:hAnsiTheme="minorHAnsi" w:cstheme="minorHAnsi"/>
                      <w:b/>
                      <w:bCs/>
                    </w:rPr>
                    <w:t>ic</w:t>
                  </w:r>
                  <w:r w:rsidRPr="0067126D">
                    <w:rPr>
                      <w:rFonts w:asciiTheme="minorHAnsi" w:eastAsia="Arial" w:hAnsiTheme="minorHAnsi" w:cstheme="minorHAnsi"/>
                      <w:b/>
                      <w:bCs/>
                      <w:spacing w:val="-2"/>
                    </w:rPr>
                    <w:t xml:space="preserve"> </w:t>
                  </w:r>
                  <w:r w:rsidRPr="0067126D">
                    <w:rPr>
                      <w:rFonts w:asciiTheme="minorHAnsi" w:eastAsia="Arial" w:hAnsiTheme="minorHAnsi" w:cstheme="minorHAnsi"/>
                      <w:b/>
                      <w:bCs/>
                    </w:rPr>
                    <w:t>trai</w:t>
                  </w:r>
                  <w:r w:rsidRPr="0067126D">
                    <w:rPr>
                      <w:rFonts w:asciiTheme="minorHAnsi" w:eastAsia="Arial" w:hAnsiTheme="minorHAnsi" w:cstheme="minorHAnsi"/>
                      <w:b/>
                      <w:bCs/>
                      <w:spacing w:val="-3"/>
                    </w:rPr>
                    <w:t>n</w:t>
                  </w:r>
                  <w:r w:rsidRPr="0067126D">
                    <w:rPr>
                      <w:rFonts w:asciiTheme="minorHAnsi" w:eastAsia="Arial" w:hAnsiTheme="minorHAnsi" w:cstheme="minorHAnsi"/>
                      <w:b/>
                      <w:bCs/>
                    </w:rPr>
                    <w:t>ing rec</w:t>
                  </w:r>
                  <w:r w:rsidRPr="0067126D">
                    <w:rPr>
                      <w:rFonts w:asciiTheme="minorHAnsi" w:eastAsia="Arial" w:hAnsiTheme="minorHAnsi" w:cstheme="minorHAnsi"/>
                      <w:b/>
                      <w:bCs/>
                      <w:spacing w:val="-1"/>
                    </w:rPr>
                    <w:t>o</w:t>
                  </w:r>
                  <w:r w:rsidRPr="0067126D">
                    <w:rPr>
                      <w:rFonts w:asciiTheme="minorHAnsi" w:eastAsia="Arial" w:hAnsiTheme="minorHAnsi" w:cstheme="minorHAnsi"/>
                      <w:b/>
                      <w:bCs/>
                    </w:rPr>
                    <w:t>rd</w:t>
                  </w:r>
                  <w:r w:rsidRPr="0067126D">
                    <w:rPr>
                      <w:rFonts w:asciiTheme="minorHAnsi" w:eastAsia="Arial" w:hAnsiTheme="minorHAnsi" w:cstheme="minorHAnsi"/>
                      <w:b/>
                      <w:bCs/>
                      <w:spacing w:val="-2"/>
                    </w:rPr>
                    <w:t xml:space="preserve"> </w:t>
                  </w:r>
                  <w:r w:rsidRPr="0067126D">
                    <w:rPr>
                      <w:rFonts w:asciiTheme="minorHAnsi" w:eastAsia="Arial" w:hAnsiTheme="minorHAnsi" w:cstheme="minorHAnsi"/>
                      <w:b/>
                      <w:bCs/>
                    </w:rPr>
                    <w:t>f</w:t>
                  </w:r>
                  <w:r w:rsidRPr="0067126D">
                    <w:rPr>
                      <w:rFonts w:asciiTheme="minorHAnsi" w:eastAsia="Arial" w:hAnsiTheme="minorHAnsi" w:cstheme="minorHAnsi"/>
                      <w:b/>
                      <w:bCs/>
                      <w:spacing w:val="-2"/>
                    </w:rPr>
                    <w:t>i</w:t>
                  </w:r>
                  <w:r w:rsidRPr="0067126D">
                    <w:rPr>
                      <w:rFonts w:asciiTheme="minorHAnsi" w:eastAsia="Arial" w:hAnsiTheme="minorHAnsi" w:cstheme="minorHAnsi"/>
                      <w:b/>
                      <w:bCs/>
                    </w:rPr>
                    <w:t>le and on any electronic personnel systems (e.g. e-roster).</w:t>
                  </w:r>
                </w:p>
                <w:p w14:paraId="2E13641F" w14:textId="77777777" w:rsidR="00E80447" w:rsidRPr="0067126D" w:rsidRDefault="00E80447" w:rsidP="00D22A0B">
                  <w:pPr>
                    <w:shd w:val="clear" w:color="auto" w:fill="D9D9D9" w:themeFill="background1" w:themeFillShade="D9"/>
                    <w:rPr>
                      <w:rFonts w:asciiTheme="minorHAnsi" w:hAnsiTheme="minorHAnsi" w:cstheme="minorHAnsi"/>
                      <w:b/>
                    </w:rPr>
                  </w:pPr>
                </w:p>
              </w:txbxContent>
            </v:textbox>
          </v:shape>
        </w:pict>
      </w:r>
      <w:r w:rsidRPr="00923045">
        <w:rPr>
          <w:rFonts w:asciiTheme="minorHAnsi" w:hAnsiTheme="minorHAnsi" w:cstheme="minorHAnsi"/>
        </w:rPr>
        <w:t xml:space="preserve">for </w:t>
      </w:r>
      <w:r w:rsidR="00C741A8">
        <w:rPr>
          <w:rFonts w:asciiTheme="minorHAnsi" w:hAnsiTheme="minorHAnsi" w:cstheme="minorHAnsi"/>
        </w:rPr>
        <w:t>registered and unregistered staff</w:t>
      </w:r>
      <w:r w:rsidRPr="00923045">
        <w:rPr>
          <w:rFonts w:asciiTheme="minorHAnsi" w:hAnsiTheme="minorHAnsi" w:cstheme="minorHAnsi"/>
        </w:rPr>
        <w:t xml:space="preserve"> in </w:t>
      </w:r>
      <w:r w:rsidR="00C741A8">
        <w:rPr>
          <w:rFonts w:asciiTheme="minorHAnsi" w:hAnsiTheme="minorHAnsi" w:cstheme="minorHAnsi"/>
        </w:rPr>
        <w:t xml:space="preserve">the </w:t>
      </w:r>
      <w:r w:rsidRPr="00923045">
        <w:rPr>
          <w:rFonts w:asciiTheme="minorHAnsi" w:hAnsiTheme="minorHAnsi" w:cstheme="minorHAnsi"/>
        </w:rPr>
        <w:t>neonatal unit</w:t>
      </w:r>
    </w:p>
    <w:p w14:paraId="04B8EC95" w14:textId="77777777" w:rsidR="00923045" w:rsidRDefault="00923045" w:rsidP="00923045"/>
    <w:p w14:paraId="4558BEA9" w14:textId="77777777" w:rsidR="00923045" w:rsidRDefault="00923045" w:rsidP="00923045">
      <w:pPr>
        <w:ind w:left="720"/>
      </w:pPr>
    </w:p>
    <w:p w14:paraId="78972B83" w14:textId="77777777" w:rsidR="00923045" w:rsidRDefault="00923045" w:rsidP="00923045">
      <w:pPr>
        <w:ind w:left="720"/>
      </w:pPr>
    </w:p>
    <w:sectPr w:rsidR="00923045" w:rsidSect="00EF78B6">
      <w:pgSz w:w="11907"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A8CF" w14:textId="77777777" w:rsidR="00F50A4B" w:rsidRDefault="00F50A4B">
      <w:r>
        <w:separator/>
      </w:r>
    </w:p>
  </w:endnote>
  <w:endnote w:type="continuationSeparator" w:id="0">
    <w:p w14:paraId="3A65E25F" w14:textId="77777777" w:rsidR="00F50A4B" w:rsidRDefault="00F5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San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6A11" w14:textId="77777777" w:rsidR="00174F1B" w:rsidRDefault="00174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2827" w14:textId="77777777" w:rsidR="00174F1B" w:rsidRDefault="00174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8911" w14:textId="77777777" w:rsidR="00174F1B" w:rsidRDefault="00174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5091" w14:textId="77777777" w:rsidR="00F50A4B" w:rsidRDefault="00F50A4B">
      <w:r>
        <w:separator/>
      </w:r>
    </w:p>
  </w:footnote>
  <w:footnote w:type="continuationSeparator" w:id="0">
    <w:p w14:paraId="19EFC803" w14:textId="77777777" w:rsidR="00F50A4B" w:rsidRDefault="00F50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05D0" w14:textId="77777777" w:rsidR="00174F1B" w:rsidRDefault="00174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442429"/>
      <w:docPartObj>
        <w:docPartGallery w:val="Watermarks"/>
        <w:docPartUnique/>
      </w:docPartObj>
    </w:sdtPr>
    <w:sdtEndPr/>
    <w:sdtContent>
      <w:p w14:paraId="288BCF63" w14:textId="77777777" w:rsidR="00E80447" w:rsidRPr="001461EE" w:rsidRDefault="00CB112B" w:rsidP="001461EE">
        <w:pPr>
          <w:pStyle w:val="Header"/>
        </w:pPr>
        <w:r>
          <w:rPr>
            <w:noProof/>
          </w:rPr>
          <w:pict w14:anchorId="77E00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7465908" o:spid="_x0000_s1025" type="#_x0000_t136" style="position:absolute;margin-left:0;margin-top:0;width:366.25pt;height:219.7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708C" w14:textId="77777777" w:rsidR="00174F1B" w:rsidRDefault="00174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8E0A0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26193"/>
    <w:multiLevelType w:val="singleLevel"/>
    <w:tmpl w:val="327661BC"/>
    <w:lvl w:ilvl="0">
      <w:start w:val="15"/>
      <w:numFmt w:val="bullet"/>
      <w:lvlText w:val="-"/>
      <w:lvlJc w:val="left"/>
      <w:pPr>
        <w:tabs>
          <w:tab w:val="num" w:pos="360"/>
        </w:tabs>
        <w:ind w:left="360" w:hanging="360"/>
      </w:pPr>
      <w:rPr>
        <w:rFonts w:hint="default"/>
      </w:rPr>
    </w:lvl>
  </w:abstractNum>
  <w:abstractNum w:abstractNumId="2" w15:restartNumberingAfterBreak="0">
    <w:nsid w:val="02CE56DA"/>
    <w:multiLevelType w:val="singleLevel"/>
    <w:tmpl w:val="BD9695EC"/>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5B51E8D"/>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66571EC"/>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09280095"/>
    <w:multiLevelType w:val="singleLevel"/>
    <w:tmpl w:val="0809000F"/>
    <w:lvl w:ilvl="0">
      <w:start w:val="1"/>
      <w:numFmt w:val="decimal"/>
      <w:lvlText w:val="%1."/>
      <w:lvlJc w:val="left"/>
      <w:pPr>
        <w:tabs>
          <w:tab w:val="num" w:pos="360"/>
        </w:tabs>
        <w:ind w:left="360" w:hanging="360"/>
      </w:pPr>
      <w:rPr>
        <w:rFonts w:hint="default"/>
      </w:rPr>
    </w:lvl>
  </w:abstractNum>
  <w:abstractNum w:abstractNumId="6" w15:restartNumberingAfterBreak="0">
    <w:nsid w:val="1067750F"/>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996542F"/>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0ED5BD0"/>
    <w:multiLevelType w:val="singleLevel"/>
    <w:tmpl w:val="23B080C6"/>
    <w:lvl w:ilvl="0">
      <w:start w:val="1"/>
      <w:numFmt w:val="decimal"/>
      <w:lvlText w:val="%1"/>
      <w:legacy w:legacy="1" w:legacySpace="0" w:legacyIndent="720"/>
      <w:lvlJc w:val="left"/>
      <w:pPr>
        <w:ind w:left="720" w:hanging="720"/>
      </w:pPr>
    </w:lvl>
  </w:abstractNum>
  <w:abstractNum w:abstractNumId="9" w15:restartNumberingAfterBreak="0">
    <w:nsid w:val="23411D94"/>
    <w:multiLevelType w:val="singleLevel"/>
    <w:tmpl w:val="EE024146"/>
    <w:lvl w:ilvl="0">
      <w:start w:val="1"/>
      <w:numFmt w:val="decimal"/>
      <w:lvlText w:val="%1"/>
      <w:legacy w:legacy="1" w:legacySpace="0" w:legacyIndent="720"/>
      <w:lvlJc w:val="left"/>
      <w:pPr>
        <w:ind w:left="720" w:hanging="720"/>
      </w:pPr>
    </w:lvl>
  </w:abstractNum>
  <w:abstractNum w:abstractNumId="10" w15:restartNumberingAfterBreak="0">
    <w:nsid w:val="27CB50BE"/>
    <w:multiLevelType w:val="hybridMultilevel"/>
    <w:tmpl w:val="0A662A38"/>
    <w:lvl w:ilvl="0" w:tplc="6AE66C52">
      <w:start w:val="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1416C"/>
    <w:multiLevelType w:val="singleLevel"/>
    <w:tmpl w:val="EE024146"/>
    <w:lvl w:ilvl="0">
      <w:start w:val="1"/>
      <w:numFmt w:val="decimal"/>
      <w:lvlText w:val="%1"/>
      <w:legacy w:legacy="1" w:legacySpace="0" w:legacyIndent="720"/>
      <w:lvlJc w:val="left"/>
      <w:pPr>
        <w:ind w:left="720" w:hanging="720"/>
      </w:pPr>
    </w:lvl>
  </w:abstractNum>
  <w:abstractNum w:abstractNumId="12" w15:restartNumberingAfterBreak="0">
    <w:nsid w:val="2F992B3A"/>
    <w:multiLevelType w:val="singleLevel"/>
    <w:tmpl w:val="5BD0CBEC"/>
    <w:lvl w:ilvl="0">
      <w:start w:val="1"/>
      <w:numFmt w:val="decimal"/>
      <w:lvlText w:val="%1"/>
      <w:legacy w:legacy="1" w:legacySpace="0" w:legacyIndent="720"/>
      <w:lvlJc w:val="left"/>
      <w:pPr>
        <w:ind w:left="720" w:hanging="720"/>
      </w:pPr>
    </w:lvl>
  </w:abstractNum>
  <w:abstractNum w:abstractNumId="13" w15:restartNumberingAfterBreak="0">
    <w:nsid w:val="310C59FE"/>
    <w:multiLevelType w:val="hybridMultilevel"/>
    <w:tmpl w:val="94E6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4291B"/>
    <w:multiLevelType w:val="singleLevel"/>
    <w:tmpl w:val="5BD0CBEC"/>
    <w:lvl w:ilvl="0">
      <w:start w:val="1"/>
      <w:numFmt w:val="decimal"/>
      <w:lvlText w:val="%1"/>
      <w:legacy w:legacy="1" w:legacySpace="0" w:legacyIndent="720"/>
      <w:lvlJc w:val="left"/>
      <w:pPr>
        <w:ind w:left="720" w:hanging="720"/>
      </w:pPr>
    </w:lvl>
  </w:abstractNum>
  <w:abstractNum w:abstractNumId="15" w15:restartNumberingAfterBreak="0">
    <w:nsid w:val="3C7479CD"/>
    <w:multiLevelType w:val="singleLevel"/>
    <w:tmpl w:val="1414A010"/>
    <w:lvl w:ilvl="0">
      <w:start w:val="1"/>
      <w:numFmt w:val="decimal"/>
      <w:lvlText w:val="%1"/>
      <w:legacy w:legacy="1" w:legacySpace="0" w:legacyIndent="720"/>
      <w:lvlJc w:val="left"/>
      <w:pPr>
        <w:ind w:left="720" w:hanging="720"/>
      </w:pPr>
    </w:lvl>
  </w:abstractNum>
  <w:abstractNum w:abstractNumId="16" w15:restartNumberingAfterBreak="0">
    <w:nsid w:val="41F92A73"/>
    <w:multiLevelType w:val="singleLevel"/>
    <w:tmpl w:val="23B080C6"/>
    <w:lvl w:ilvl="0">
      <w:start w:val="1"/>
      <w:numFmt w:val="decimal"/>
      <w:lvlText w:val="%1"/>
      <w:legacy w:legacy="1" w:legacySpace="0" w:legacyIndent="720"/>
      <w:lvlJc w:val="left"/>
      <w:pPr>
        <w:ind w:left="720" w:hanging="720"/>
      </w:pPr>
    </w:lvl>
  </w:abstractNum>
  <w:abstractNum w:abstractNumId="17" w15:restartNumberingAfterBreak="0">
    <w:nsid w:val="4728090C"/>
    <w:multiLevelType w:val="singleLevel"/>
    <w:tmpl w:val="23B080C6"/>
    <w:lvl w:ilvl="0">
      <w:start w:val="1"/>
      <w:numFmt w:val="decimal"/>
      <w:lvlText w:val="%1"/>
      <w:legacy w:legacy="1" w:legacySpace="0" w:legacyIndent="720"/>
      <w:lvlJc w:val="left"/>
      <w:pPr>
        <w:ind w:left="720" w:hanging="720"/>
      </w:pPr>
    </w:lvl>
  </w:abstractNum>
  <w:abstractNum w:abstractNumId="18" w15:restartNumberingAfterBreak="0">
    <w:nsid w:val="47EF6654"/>
    <w:multiLevelType w:val="singleLevel"/>
    <w:tmpl w:val="EE024146"/>
    <w:lvl w:ilvl="0">
      <w:start w:val="1"/>
      <w:numFmt w:val="decimal"/>
      <w:lvlText w:val="%1"/>
      <w:legacy w:legacy="1" w:legacySpace="0" w:legacyIndent="720"/>
      <w:lvlJc w:val="left"/>
      <w:pPr>
        <w:ind w:left="720" w:hanging="720"/>
      </w:pPr>
    </w:lvl>
  </w:abstractNum>
  <w:abstractNum w:abstractNumId="19" w15:restartNumberingAfterBreak="0">
    <w:nsid w:val="4D3124DC"/>
    <w:multiLevelType w:val="singleLevel"/>
    <w:tmpl w:val="9F6A39EE"/>
    <w:lvl w:ilvl="0">
      <w:start w:val="1"/>
      <w:numFmt w:val="decimal"/>
      <w:lvlText w:val="%1"/>
      <w:legacy w:legacy="1" w:legacySpace="0" w:legacyIndent="720"/>
      <w:lvlJc w:val="left"/>
      <w:pPr>
        <w:ind w:left="720" w:hanging="720"/>
      </w:pPr>
    </w:lvl>
  </w:abstractNum>
  <w:abstractNum w:abstractNumId="20" w15:restartNumberingAfterBreak="0">
    <w:nsid w:val="4E03047F"/>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E1E2986"/>
    <w:multiLevelType w:val="singleLevel"/>
    <w:tmpl w:val="5BD0CBEC"/>
    <w:lvl w:ilvl="0">
      <w:start w:val="1"/>
      <w:numFmt w:val="decimal"/>
      <w:lvlText w:val="%1"/>
      <w:legacy w:legacy="1" w:legacySpace="0" w:legacyIndent="720"/>
      <w:lvlJc w:val="left"/>
      <w:pPr>
        <w:ind w:left="720" w:hanging="720"/>
      </w:pPr>
    </w:lvl>
  </w:abstractNum>
  <w:abstractNum w:abstractNumId="22" w15:restartNumberingAfterBreak="0">
    <w:nsid w:val="511B47AD"/>
    <w:multiLevelType w:val="singleLevel"/>
    <w:tmpl w:val="5BD0CBEC"/>
    <w:lvl w:ilvl="0">
      <w:start w:val="1"/>
      <w:numFmt w:val="decimal"/>
      <w:lvlText w:val="%1"/>
      <w:legacy w:legacy="1" w:legacySpace="0" w:legacyIndent="720"/>
      <w:lvlJc w:val="left"/>
      <w:pPr>
        <w:ind w:left="720" w:hanging="720"/>
      </w:pPr>
    </w:lvl>
  </w:abstractNum>
  <w:abstractNum w:abstractNumId="23" w15:restartNumberingAfterBreak="0">
    <w:nsid w:val="537E5A47"/>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B63843"/>
    <w:multiLevelType w:val="singleLevel"/>
    <w:tmpl w:val="EE024146"/>
    <w:lvl w:ilvl="0">
      <w:start w:val="1"/>
      <w:numFmt w:val="decimal"/>
      <w:lvlText w:val="%1"/>
      <w:legacy w:legacy="1" w:legacySpace="0" w:legacyIndent="720"/>
      <w:lvlJc w:val="left"/>
      <w:pPr>
        <w:ind w:left="720" w:hanging="720"/>
      </w:pPr>
    </w:lvl>
  </w:abstractNum>
  <w:abstractNum w:abstractNumId="25" w15:restartNumberingAfterBreak="0">
    <w:nsid w:val="55670577"/>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055613B"/>
    <w:multiLevelType w:val="singleLevel"/>
    <w:tmpl w:val="A6F6BB36"/>
    <w:lvl w:ilvl="0">
      <w:start w:val="1"/>
      <w:numFmt w:val="decimal"/>
      <w:lvlText w:val="%1"/>
      <w:legacy w:legacy="1" w:legacySpace="0" w:legacyIndent="720"/>
      <w:lvlJc w:val="left"/>
      <w:pPr>
        <w:ind w:left="720" w:hanging="720"/>
      </w:pPr>
    </w:lvl>
  </w:abstractNum>
  <w:abstractNum w:abstractNumId="27" w15:restartNumberingAfterBreak="0">
    <w:nsid w:val="671B35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F7490D"/>
    <w:multiLevelType w:val="hybridMultilevel"/>
    <w:tmpl w:val="6FB62772"/>
    <w:lvl w:ilvl="0" w:tplc="B06A49E0">
      <w:start w:val="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6A222C"/>
    <w:multiLevelType w:val="singleLevel"/>
    <w:tmpl w:val="23B080C6"/>
    <w:lvl w:ilvl="0">
      <w:start w:val="1"/>
      <w:numFmt w:val="decimal"/>
      <w:lvlText w:val="%1"/>
      <w:legacy w:legacy="1" w:legacySpace="0" w:legacyIndent="720"/>
      <w:lvlJc w:val="left"/>
      <w:pPr>
        <w:ind w:left="720" w:hanging="720"/>
      </w:pPr>
    </w:lvl>
  </w:abstractNum>
  <w:abstractNum w:abstractNumId="30" w15:restartNumberingAfterBreak="0">
    <w:nsid w:val="6F305C82"/>
    <w:multiLevelType w:val="singleLevel"/>
    <w:tmpl w:val="0809000F"/>
    <w:lvl w:ilvl="0">
      <w:start w:val="1"/>
      <w:numFmt w:val="decimal"/>
      <w:lvlText w:val="%1."/>
      <w:lvlJc w:val="left"/>
      <w:pPr>
        <w:tabs>
          <w:tab w:val="num" w:pos="360"/>
        </w:tabs>
        <w:ind w:left="360" w:hanging="360"/>
      </w:pPr>
      <w:rPr>
        <w:rFonts w:hint="default"/>
      </w:rPr>
    </w:lvl>
  </w:abstractNum>
  <w:abstractNum w:abstractNumId="31" w15:restartNumberingAfterBreak="0">
    <w:nsid w:val="7B483EBD"/>
    <w:multiLevelType w:val="hybridMultilevel"/>
    <w:tmpl w:val="19B4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9E21A5"/>
    <w:multiLevelType w:val="hybridMultilevel"/>
    <w:tmpl w:val="F8AC9488"/>
    <w:lvl w:ilvl="0" w:tplc="78BAFD2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FB2D5F"/>
    <w:multiLevelType w:val="singleLevel"/>
    <w:tmpl w:val="9C96CB10"/>
    <w:lvl w:ilvl="0">
      <w:start w:val="1"/>
      <w:numFmt w:val="decimal"/>
      <w:lvlText w:val="%1"/>
      <w:legacy w:legacy="1" w:legacySpace="0" w:legacyIndent="720"/>
      <w:lvlJc w:val="left"/>
      <w:pPr>
        <w:ind w:left="720" w:hanging="720"/>
      </w:pPr>
    </w:lvl>
  </w:abstractNum>
  <w:num w:numId="1" w16cid:durableId="1197234923">
    <w:abstractNumId w:val="0"/>
  </w:num>
  <w:num w:numId="2" w16cid:durableId="1769887393">
    <w:abstractNumId w:val="4"/>
  </w:num>
  <w:num w:numId="3" w16cid:durableId="321353520">
    <w:abstractNumId w:val="5"/>
  </w:num>
  <w:num w:numId="4" w16cid:durableId="929849898">
    <w:abstractNumId w:val="25"/>
  </w:num>
  <w:num w:numId="5" w16cid:durableId="1807044698">
    <w:abstractNumId w:val="23"/>
  </w:num>
  <w:num w:numId="6" w16cid:durableId="1232277756">
    <w:abstractNumId w:val="6"/>
  </w:num>
  <w:num w:numId="7" w16cid:durableId="707948983">
    <w:abstractNumId w:val="3"/>
  </w:num>
  <w:num w:numId="8" w16cid:durableId="765462217">
    <w:abstractNumId w:val="20"/>
  </w:num>
  <w:num w:numId="9" w16cid:durableId="88895307">
    <w:abstractNumId w:val="7"/>
  </w:num>
  <w:num w:numId="10" w16cid:durableId="594050639">
    <w:abstractNumId w:val="30"/>
  </w:num>
  <w:num w:numId="11" w16cid:durableId="1870214351">
    <w:abstractNumId w:val="27"/>
  </w:num>
  <w:num w:numId="12" w16cid:durableId="1589727698">
    <w:abstractNumId w:val="2"/>
  </w:num>
  <w:num w:numId="13" w16cid:durableId="2047606898">
    <w:abstractNumId w:val="14"/>
  </w:num>
  <w:num w:numId="14" w16cid:durableId="486629776">
    <w:abstractNumId w:val="22"/>
  </w:num>
  <w:num w:numId="15" w16cid:durableId="714357562">
    <w:abstractNumId w:val="12"/>
  </w:num>
  <w:num w:numId="16" w16cid:durableId="985284861">
    <w:abstractNumId w:val="21"/>
  </w:num>
  <w:num w:numId="17" w16cid:durableId="657274453">
    <w:abstractNumId w:val="9"/>
  </w:num>
  <w:num w:numId="18" w16cid:durableId="1590431751">
    <w:abstractNumId w:val="24"/>
  </w:num>
  <w:num w:numId="19" w16cid:durableId="1475949724">
    <w:abstractNumId w:val="11"/>
  </w:num>
  <w:num w:numId="20" w16cid:durableId="332681900">
    <w:abstractNumId w:val="18"/>
  </w:num>
  <w:num w:numId="21" w16cid:durableId="195897043">
    <w:abstractNumId w:val="8"/>
  </w:num>
  <w:num w:numId="22" w16cid:durableId="513499859">
    <w:abstractNumId w:val="17"/>
  </w:num>
  <w:num w:numId="23" w16cid:durableId="2052992385">
    <w:abstractNumId w:val="29"/>
  </w:num>
  <w:num w:numId="24" w16cid:durableId="436027995">
    <w:abstractNumId w:val="16"/>
  </w:num>
  <w:num w:numId="25" w16cid:durableId="179050509">
    <w:abstractNumId w:val="15"/>
  </w:num>
  <w:num w:numId="26" w16cid:durableId="493645261">
    <w:abstractNumId w:val="33"/>
  </w:num>
  <w:num w:numId="27" w16cid:durableId="2048599406">
    <w:abstractNumId w:val="19"/>
  </w:num>
  <w:num w:numId="28" w16cid:durableId="764426821">
    <w:abstractNumId w:val="26"/>
  </w:num>
  <w:num w:numId="29" w16cid:durableId="448281854">
    <w:abstractNumId w:val="1"/>
  </w:num>
  <w:num w:numId="30" w16cid:durableId="1583680323">
    <w:abstractNumId w:val="32"/>
  </w:num>
  <w:num w:numId="31" w16cid:durableId="643705424">
    <w:abstractNumId w:val="10"/>
  </w:num>
  <w:num w:numId="32" w16cid:durableId="844976320">
    <w:abstractNumId w:val="28"/>
  </w:num>
  <w:num w:numId="33" w16cid:durableId="1226457446">
    <w:abstractNumId w:val="13"/>
  </w:num>
  <w:num w:numId="34" w16cid:durableId="214095611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438E"/>
    <w:rsid w:val="00005FA8"/>
    <w:rsid w:val="00021E4B"/>
    <w:rsid w:val="00022724"/>
    <w:rsid w:val="000442E4"/>
    <w:rsid w:val="0005438E"/>
    <w:rsid w:val="00055954"/>
    <w:rsid w:val="0006202E"/>
    <w:rsid w:val="00062C08"/>
    <w:rsid w:val="00083DFA"/>
    <w:rsid w:val="00097E31"/>
    <w:rsid w:val="000A1CF2"/>
    <w:rsid w:val="000A4AA8"/>
    <w:rsid w:val="000C1403"/>
    <w:rsid w:val="000C6843"/>
    <w:rsid w:val="000D16E7"/>
    <w:rsid w:val="000D51A2"/>
    <w:rsid w:val="000E0F7A"/>
    <w:rsid w:val="000E2E9C"/>
    <w:rsid w:val="000F4CCE"/>
    <w:rsid w:val="000F7A85"/>
    <w:rsid w:val="000F7C2A"/>
    <w:rsid w:val="00102D44"/>
    <w:rsid w:val="00107077"/>
    <w:rsid w:val="00112611"/>
    <w:rsid w:val="001218C2"/>
    <w:rsid w:val="00130B52"/>
    <w:rsid w:val="001461EE"/>
    <w:rsid w:val="0016400F"/>
    <w:rsid w:val="00174F1B"/>
    <w:rsid w:val="00193A61"/>
    <w:rsid w:val="001B52EF"/>
    <w:rsid w:val="001C09B2"/>
    <w:rsid w:val="001C5DD0"/>
    <w:rsid w:val="001E26FC"/>
    <w:rsid w:val="001E7F43"/>
    <w:rsid w:val="00214456"/>
    <w:rsid w:val="002566E5"/>
    <w:rsid w:val="0026761C"/>
    <w:rsid w:val="00267894"/>
    <w:rsid w:val="002707AC"/>
    <w:rsid w:val="002764B0"/>
    <w:rsid w:val="0028304D"/>
    <w:rsid w:val="00284939"/>
    <w:rsid w:val="00296FAA"/>
    <w:rsid w:val="002B614D"/>
    <w:rsid w:val="002D0A99"/>
    <w:rsid w:val="002F5055"/>
    <w:rsid w:val="003247F1"/>
    <w:rsid w:val="00336FD7"/>
    <w:rsid w:val="00346DD8"/>
    <w:rsid w:val="00362383"/>
    <w:rsid w:val="0036592E"/>
    <w:rsid w:val="00394E27"/>
    <w:rsid w:val="003B0402"/>
    <w:rsid w:val="003B67DF"/>
    <w:rsid w:val="003D7340"/>
    <w:rsid w:val="003E79F2"/>
    <w:rsid w:val="0041623C"/>
    <w:rsid w:val="0041631C"/>
    <w:rsid w:val="0042653A"/>
    <w:rsid w:val="00427AFE"/>
    <w:rsid w:val="0043080F"/>
    <w:rsid w:val="00432BEE"/>
    <w:rsid w:val="004353D1"/>
    <w:rsid w:val="0043740D"/>
    <w:rsid w:val="0044382D"/>
    <w:rsid w:val="00484B75"/>
    <w:rsid w:val="00495B8F"/>
    <w:rsid w:val="004B1A6E"/>
    <w:rsid w:val="004B5253"/>
    <w:rsid w:val="004E5290"/>
    <w:rsid w:val="00501624"/>
    <w:rsid w:val="005309DE"/>
    <w:rsid w:val="00541C70"/>
    <w:rsid w:val="00552AD9"/>
    <w:rsid w:val="00556D4E"/>
    <w:rsid w:val="00562294"/>
    <w:rsid w:val="00565DE6"/>
    <w:rsid w:val="0056794C"/>
    <w:rsid w:val="00592193"/>
    <w:rsid w:val="00593C83"/>
    <w:rsid w:val="00595360"/>
    <w:rsid w:val="005B48CD"/>
    <w:rsid w:val="005C41E0"/>
    <w:rsid w:val="005D5918"/>
    <w:rsid w:val="005D5A2E"/>
    <w:rsid w:val="005E1600"/>
    <w:rsid w:val="005F5592"/>
    <w:rsid w:val="00611F6C"/>
    <w:rsid w:val="00614FA0"/>
    <w:rsid w:val="00634EFA"/>
    <w:rsid w:val="006376A3"/>
    <w:rsid w:val="00651E0D"/>
    <w:rsid w:val="00661A4A"/>
    <w:rsid w:val="0066488E"/>
    <w:rsid w:val="00665B87"/>
    <w:rsid w:val="0067126D"/>
    <w:rsid w:val="00673F78"/>
    <w:rsid w:val="0067659B"/>
    <w:rsid w:val="006B4DB1"/>
    <w:rsid w:val="006C5695"/>
    <w:rsid w:val="006C5A95"/>
    <w:rsid w:val="006E5C2D"/>
    <w:rsid w:val="00711F18"/>
    <w:rsid w:val="00746CBD"/>
    <w:rsid w:val="007709C9"/>
    <w:rsid w:val="00775022"/>
    <w:rsid w:val="00794111"/>
    <w:rsid w:val="007B3498"/>
    <w:rsid w:val="007C52CA"/>
    <w:rsid w:val="007D6692"/>
    <w:rsid w:val="007E28C2"/>
    <w:rsid w:val="008209A2"/>
    <w:rsid w:val="00821CFE"/>
    <w:rsid w:val="0082595C"/>
    <w:rsid w:val="008337F9"/>
    <w:rsid w:val="0084014F"/>
    <w:rsid w:val="008474F2"/>
    <w:rsid w:val="00862B9E"/>
    <w:rsid w:val="008733E3"/>
    <w:rsid w:val="008766D1"/>
    <w:rsid w:val="008913B4"/>
    <w:rsid w:val="008A5175"/>
    <w:rsid w:val="008C149F"/>
    <w:rsid w:val="008C64CC"/>
    <w:rsid w:val="008C6A44"/>
    <w:rsid w:val="00911333"/>
    <w:rsid w:val="00913607"/>
    <w:rsid w:val="009174A4"/>
    <w:rsid w:val="00923045"/>
    <w:rsid w:val="0093035F"/>
    <w:rsid w:val="00933DFC"/>
    <w:rsid w:val="00946C6A"/>
    <w:rsid w:val="00963727"/>
    <w:rsid w:val="00984B3B"/>
    <w:rsid w:val="00985389"/>
    <w:rsid w:val="00990268"/>
    <w:rsid w:val="009928FD"/>
    <w:rsid w:val="00992A6A"/>
    <w:rsid w:val="00994B69"/>
    <w:rsid w:val="009E4EE9"/>
    <w:rsid w:val="009E5576"/>
    <w:rsid w:val="009F0069"/>
    <w:rsid w:val="00A00F4B"/>
    <w:rsid w:val="00A13F2E"/>
    <w:rsid w:val="00A14599"/>
    <w:rsid w:val="00A35A5A"/>
    <w:rsid w:val="00A73813"/>
    <w:rsid w:val="00AF7854"/>
    <w:rsid w:val="00B133B7"/>
    <w:rsid w:val="00B21FAF"/>
    <w:rsid w:val="00B25E07"/>
    <w:rsid w:val="00B26D7F"/>
    <w:rsid w:val="00B3783F"/>
    <w:rsid w:val="00B41191"/>
    <w:rsid w:val="00B41F16"/>
    <w:rsid w:val="00B4532D"/>
    <w:rsid w:val="00B86DAD"/>
    <w:rsid w:val="00B91326"/>
    <w:rsid w:val="00BA58BF"/>
    <w:rsid w:val="00BB32B4"/>
    <w:rsid w:val="00BC427C"/>
    <w:rsid w:val="00BC5992"/>
    <w:rsid w:val="00BE5EE6"/>
    <w:rsid w:val="00BE7CE2"/>
    <w:rsid w:val="00BF682B"/>
    <w:rsid w:val="00C104EE"/>
    <w:rsid w:val="00C23C76"/>
    <w:rsid w:val="00C23FA3"/>
    <w:rsid w:val="00C24C09"/>
    <w:rsid w:val="00C36E1C"/>
    <w:rsid w:val="00C450F0"/>
    <w:rsid w:val="00C741A8"/>
    <w:rsid w:val="00C74236"/>
    <w:rsid w:val="00C8149B"/>
    <w:rsid w:val="00CB112B"/>
    <w:rsid w:val="00CC2042"/>
    <w:rsid w:val="00CC6C07"/>
    <w:rsid w:val="00CE2AC7"/>
    <w:rsid w:val="00D0180A"/>
    <w:rsid w:val="00D05E22"/>
    <w:rsid w:val="00D1464B"/>
    <w:rsid w:val="00D22A0B"/>
    <w:rsid w:val="00D51F60"/>
    <w:rsid w:val="00D567A3"/>
    <w:rsid w:val="00D67989"/>
    <w:rsid w:val="00D86497"/>
    <w:rsid w:val="00DA3603"/>
    <w:rsid w:val="00DA49E6"/>
    <w:rsid w:val="00DA5ED6"/>
    <w:rsid w:val="00DB33FE"/>
    <w:rsid w:val="00DD63AE"/>
    <w:rsid w:val="00DF6F91"/>
    <w:rsid w:val="00E00DA1"/>
    <w:rsid w:val="00E165B9"/>
    <w:rsid w:val="00E176F7"/>
    <w:rsid w:val="00E4170F"/>
    <w:rsid w:val="00E46201"/>
    <w:rsid w:val="00E46E55"/>
    <w:rsid w:val="00E51406"/>
    <w:rsid w:val="00E657AF"/>
    <w:rsid w:val="00E76EF9"/>
    <w:rsid w:val="00E80447"/>
    <w:rsid w:val="00E87DF5"/>
    <w:rsid w:val="00E95D97"/>
    <w:rsid w:val="00EA3DCE"/>
    <w:rsid w:val="00EA7AEC"/>
    <w:rsid w:val="00EB0829"/>
    <w:rsid w:val="00EB4E98"/>
    <w:rsid w:val="00EC09A9"/>
    <w:rsid w:val="00EF03BC"/>
    <w:rsid w:val="00EF119A"/>
    <w:rsid w:val="00EF3548"/>
    <w:rsid w:val="00EF78B6"/>
    <w:rsid w:val="00F024B4"/>
    <w:rsid w:val="00F11C45"/>
    <w:rsid w:val="00F15102"/>
    <w:rsid w:val="00F338F4"/>
    <w:rsid w:val="00F3478C"/>
    <w:rsid w:val="00F34B09"/>
    <w:rsid w:val="00F50A4B"/>
    <w:rsid w:val="00F5522A"/>
    <w:rsid w:val="00F640B9"/>
    <w:rsid w:val="00F9231A"/>
    <w:rsid w:val="00F93B36"/>
    <w:rsid w:val="00FB4C04"/>
    <w:rsid w:val="00FC3FDF"/>
    <w:rsid w:val="00FC6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179546C"/>
  <w15:docId w15:val="{B07E9336-E2E5-4DE9-A2ED-A5191138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2B4"/>
    <w:rPr>
      <w:sz w:val="24"/>
      <w:lang w:eastAsia="en-US"/>
    </w:rPr>
  </w:style>
  <w:style w:type="paragraph" w:styleId="Heading1">
    <w:name w:val="heading 1"/>
    <w:basedOn w:val="Normal"/>
    <w:next w:val="Normal"/>
    <w:qFormat/>
    <w:rsid w:val="00BB32B4"/>
    <w:pPr>
      <w:keepNext/>
      <w:outlineLvl w:val="0"/>
    </w:pPr>
    <w:rPr>
      <w:rFonts w:ascii="Comic Sans MS" w:hAnsi="Comic Sans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B32B4"/>
    <w:pPr>
      <w:tabs>
        <w:tab w:val="center" w:pos="4153"/>
        <w:tab w:val="right" w:pos="8306"/>
      </w:tabs>
    </w:pPr>
    <w:rPr>
      <w:lang w:val="en-AU"/>
    </w:rPr>
  </w:style>
  <w:style w:type="paragraph" w:styleId="Header">
    <w:name w:val="header"/>
    <w:basedOn w:val="Normal"/>
    <w:link w:val="HeaderChar"/>
    <w:uiPriority w:val="99"/>
    <w:rsid w:val="00BB32B4"/>
    <w:pPr>
      <w:tabs>
        <w:tab w:val="center" w:pos="4153"/>
        <w:tab w:val="right" w:pos="8306"/>
      </w:tabs>
    </w:pPr>
  </w:style>
  <w:style w:type="paragraph" w:styleId="Title">
    <w:name w:val="Title"/>
    <w:basedOn w:val="Normal"/>
    <w:qFormat/>
    <w:rsid w:val="009928FD"/>
    <w:pPr>
      <w:jc w:val="center"/>
    </w:pPr>
    <w:rPr>
      <w:rFonts w:ascii="Arial" w:hAnsi="Arial" w:cs="Arial"/>
      <w:szCs w:val="24"/>
      <w:u w:val="single"/>
    </w:rPr>
  </w:style>
  <w:style w:type="paragraph" w:styleId="BodyText">
    <w:name w:val="Body Text"/>
    <w:basedOn w:val="Normal"/>
    <w:rsid w:val="009928FD"/>
    <w:pPr>
      <w:jc w:val="center"/>
    </w:pPr>
    <w:rPr>
      <w:rFonts w:ascii="Arial" w:hAnsi="Arial" w:cs="Arial"/>
      <w:szCs w:val="24"/>
    </w:rPr>
  </w:style>
  <w:style w:type="character" w:customStyle="1" w:styleId="HeaderChar">
    <w:name w:val="Header Char"/>
    <w:basedOn w:val="DefaultParagraphFont"/>
    <w:link w:val="Header"/>
    <w:uiPriority w:val="99"/>
    <w:locked/>
    <w:rsid w:val="00593C83"/>
    <w:rPr>
      <w:sz w:val="24"/>
      <w:lang w:val="en-GB" w:eastAsia="en-US" w:bidi="ar-SA"/>
    </w:rPr>
  </w:style>
  <w:style w:type="paragraph" w:styleId="BalloonText">
    <w:name w:val="Balloon Text"/>
    <w:basedOn w:val="Normal"/>
    <w:link w:val="BalloonTextChar"/>
    <w:rsid w:val="00C23C76"/>
    <w:rPr>
      <w:rFonts w:ascii="Tahoma" w:hAnsi="Tahoma" w:cs="Tahoma"/>
      <w:sz w:val="16"/>
      <w:szCs w:val="16"/>
    </w:rPr>
  </w:style>
  <w:style w:type="character" w:customStyle="1" w:styleId="BalloonTextChar">
    <w:name w:val="Balloon Text Char"/>
    <w:basedOn w:val="DefaultParagraphFont"/>
    <w:link w:val="BalloonText"/>
    <w:rsid w:val="00C23C76"/>
    <w:rPr>
      <w:rFonts w:ascii="Tahoma" w:hAnsi="Tahoma" w:cs="Tahoma"/>
      <w:sz w:val="16"/>
      <w:szCs w:val="16"/>
      <w:lang w:eastAsia="en-US"/>
    </w:rPr>
  </w:style>
  <w:style w:type="paragraph" w:styleId="ListParagraph">
    <w:name w:val="List Paragraph"/>
    <w:basedOn w:val="Normal"/>
    <w:uiPriority w:val="34"/>
    <w:qFormat/>
    <w:rsid w:val="003B0402"/>
    <w:pPr>
      <w:ind w:left="720"/>
      <w:contextualSpacing/>
    </w:pPr>
  </w:style>
  <w:style w:type="table" w:styleId="TableGrid">
    <w:name w:val="Table Grid"/>
    <w:basedOn w:val="TableNormal"/>
    <w:uiPriority w:val="59"/>
    <w:rsid w:val="008C64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72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40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271A3-981B-44B4-A45B-D0342FC7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Clinical Competency Documentation</vt:lpstr>
    </vt:vector>
  </TitlesOfParts>
  <Company>RIE</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Competency Documentation</dc:title>
  <dc:creator>Louise Rhodes</dc:creator>
  <cp:lastModifiedBy>Quine, David</cp:lastModifiedBy>
  <cp:revision>4</cp:revision>
  <cp:lastPrinted>2018-07-10T11:56:00Z</cp:lastPrinted>
  <dcterms:created xsi:type="dcterms:W3CDTF">2025-07-14T10:33:00Z</dcterms:created>
  <dcterms:modified xsi:type="dcterms:W3CDTF">2025-07-16T15:12:00Z</dcterms:modified>
</cp:coreProperties>
</file>