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D2" w:rsidRPr="005C5135" w:rsidRDefault="00732483" w:rsidP="009E5535">
      <w:pPr>
        <w:pStyle w:val="Heading1"/>
        <w:spacing w:before="0" w:beforeAutospacing="0" w:after="100"/>
        <w:contextualSpacing/>
        <w:rPr>
          <w:sz w:val="24"/>
          <w:szCs w:val="24"/>
          <w:u w:val="single"/>
        </w:rPr>
      </w:pPr>
      <w:bookmarkStart w:id="0" w:name="_GoBack"/>
      <w:bookmarkEnd w:id="0"/>
      <w:r w:rsidRPr="005C5135">
        <w:rPr>
          <w:sz w:val="24"/>
          <w:szCs w:val="24"/>
          <w:u w:val="single"/>
        </w:rPr>
        <w:t xml:space="preserve">Referral form for Outpatient Antibiotic Service at WGH and ELCH </w:t>
      </w:r>
    </w:p>
    <w:p w:rsidR="00F31709" w:rsidRDefault="00204667" w:rsidP="009E5535">
      <w:pPr>
        <w:spacing w:before="0" w:beforeAutospacing="0"/>
        <w:contextualSpacing/>
      </w:pPr>
      <w:r>
        <w:t xml:space="preserve">Please complete in full </w:t>
      </w:r>
      <w:r w:rsidR="00732483">
        <w:t xml:space="preserve">and email to </w:t>
      </w:r>
      <w:hyperlink r:id="rId11" w:history="1">
        <w:r w:rsidR="00732483" w:rsidRPr="00B30428">
          <w:rPr>
            <w:rStyle w:val="Hyperlink"/>
          </w:rPr>
          <w:t>WGH.OPAT@nhslothian.scot.nhs.uk</w:t>
        </w:r>
      </w:hyperlink>
      <w:r w:rsidR="00732483">
        <w:t xml:space="preserve">. </w:t>
      </w:r>
      <w:r w:rsidR="005C5135">
        <w:t xml:space="preserve"> </w:t>
      </w:r>
    </w:p>
    <w:p w:rsidR="00F31709" w:rsidRDefault="00F31709" w:rsidP="009E5535">
      <w:pPr>
        <w:spacing w:before="0" w:beforeAutospacing="0"/>
        <w:contextualSpacing/>
      </w:pPr>
      <w:r w:rsidRPr="00F31709">
        <w:rPr>
          <w:noProof/>
          <w:sz w:val="24"/>
          <w:szCs w:val="24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5pt;margin-top:2pt;width:484.5pt;height:50.25pt;z-index:251660288;mso-width-relative:margin;mso-height-relative:margin">
            <v:textbox>
              <w:txbxContent>
                <w:p w:rsidR="00F31709" w:rsidRDefault="00F31709">
                  <w:r w:rsidRPr="00F31709">
                    <w:rPr>
                      <w:b/>
                      <w:color w:val="FF0000"/>
                      <w:sz w:val="28"/>
                      <w:szCs w:val="28"/>
                    </w:rPr>
                    <w:t xml:space="preserve">For uncomplicated skin and soft tissue infections </w:t>
                  </w:r>
                  <w:r w:rsidRPr="00F31709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>no form</w:t>
                  </w:r>
                  <w:r w:rsidRPr="00F31709">
                    <w:rPr>
                      <w:b/>
                      <w:color w:val="FF0000"/>
                      <w:sz w:val="28"/>
                      <w:szCs w:val="28"/>
                    </w:rPr>
                    <w:t xml:space="preserve"> is required,</w:t>
                  </w:r>
                  <w:r w:rsidRPr="00F31709">
                    <w:rPr>
                      <w:b/>
                      <w:color w:val="FF0000"/>
                    </w:rPr>
                    <w:t xml:space="preserve"> </w:t>
                  </w:r>
                  <w:r w:rsidRPr="00F31709">
                    <w:rPr>
                      <w:b/>
                    </w:rPr>
                    <w:t xml:space="preserve">these can be discussed directly with the Nurse Specialist on </w:t>
                  </w:r>
                  <w:r w:rsidRPr="00F31709">
                    <w:rPr>
                      <w:rFonts w:ascii="Arial" w:hAnsi="Arial" w:cs="Arial"/>
                      <w:b/>
                      <w:noProof/>
                      <w:sz w:val="21"/>
                      <w:lang w:val="en-US"/>
                    </w:rPr>
                    <w:t xml:space="preserve">0131 537 2844 </w:t>
                  </w:r>
                  <w:r w:rsidRPr="00F31709">
                    <w:rPr>
                      <w:b/>
                    </w:rPr>
                    <w:t xml:space="preserve">between 8am and 6pm Monday to Sunday. If there is no </w:t>
                  </w:r>
                  <w:proofErr w:type="gramStart"/>
                  <w:r w:rsidRPr="00F31709">
                    <w:rPr>
                      <w:b/>
                    </w:rPr>
                    <w:t>answer please leave</w:t>
                  </w:r>
                  <w:proofErr w:type="gramEnd"/>
                  <w:r w:rsidRPr="00F31709">
                    <w:rPr>
                      <w:b/>
                    </w:rPr>
                    <w:t xml:space="preserve"> a message with your contact details and we will get back to you.</w:t>
                  </w:r>
                  <w:r w:rsidRPr="00F31709">
                    <w:rPr>
                      <w:b/>
                      <w:color w:val="FF0000"/>
                    </w:rPr>
                    <w:t xml:space="preserve">  </w:t>
                  </w:r>
                </w:p>
              </w:txbxContent>
            </v:textbox>
          </v:shape>
        </w:pict>
      </w:r>
    </w:p>
    <w:p w:rsidR="00C62819" w:rsidRDefault="00476332" w:rsidP="009E5535">
      <w:pPr>
        <w:spacing w:before="0" w:beforeAutospacing="0"/>
        <w:contextualSpacing/>
      </w:pPr>
      <w:r w:rsidRPr="00B13E76">
        <w:rPr>
          <w:b/>
        </w:rPr>
        <w:t>Please note that the ELCH site has limited capacity and may not always be available.</w:t>
      </w:r>
      <w:r>
        <w:t xml:space="preserve"> </w:t>
      </w:r>
    </w:p>
    <w:p w:rsidR="00C62819" w:rsidRDefault="00C62819" w:rsidP="009E5535">
      <w:pPr>
        <w:spacing w:before="0" w:beforeAutospacing="0"/>
        <w:contextualSpacing/>
      </w:pPr>
    </w:p>
    <w:p w:rsidR="00F31709" w:rsidRDefault="00F31709" w:rsidP="009E5535">
      <w:pPr>
        <w:spacing w:before="0" w:beforeAutospacing="0"/>
        <w:contextualSpacing/>
      </w:pPr>
    </w:p>
    <w:p w:rsidR="009E5535" w:rsidRDefault="00C62819" w:rsidP="009E5535">
      <w:pPr>
        <w:spacing w:before="0" w:beforeAutospacing="0"/>
        <w:contextualSpacing/>
      </w:pPr>
      <w:r>
        <w:t>Please consider</w:t>
      </w:r>
      <w:r w:rsidR="00006D6C">
        <w:t xml:space="preserve"> how your patient’s mobility will affect their travel</w:t>
      </w:r>
      <w:r>
        <w:t xml:space="preserve"> to and from OPAT </w:t>
      </w:r>
      <w:r w:rsidR="00006D6C">
        <w:t>–</w:t>
      </w:r>
      <w:r>
        <w:t xml:space="preserve"> the OPAT</w:t>
      </w:r>
      <w:r w:rsidR="00006D6C">
        <w:t xml:space="preserve"> team are happy to discuss and </w:t>
      </w:r>
      <w:proofErr w:type="gramStart"/>
      <w:r w:rsidR="00006D6C">
        <w:t>advise</w:t>
      </w:r>
      <w:proofErr w:type="gramEnd"/>
      <w:r w:rsidR="00006D6C">
        <w:t xml:space="preserve"> on this.</w:t>
      </w:r>
      <w:r>
        <w:t xml:space="preserve"> </w:t>
      </w:r>
      <w:r w:rsidR="009E5535" w:rsidRPr="00B13E76">
        <w:rPr>
          <w:b/>
        </w:rPr>
        <w:t>Do not discharge your patient until accepted by OPAT.</w:t>
      </w:r>
      <w:r w:rsidR="009E5535">
        <w:t xml:space="preserve">  </w:t>
      </w:r>
    </w:p>
    <w:p w:rsidR="00C62819" w:rsidRDefault="00C62819" w:rsidP="009E5535">
      <w:pPr>
        <w:spacing w:before="0" w:beforeAutospacing="0"/>
        <w:contextualSpacing/>
      </w:pPr>
    </w:p>
    <w:tbl>
      <w:tblPr>
        <w:tblStyle w:val="TableGrid"/>
        <w:tblW w:w="0" w:type="auto"/>
        <w:tblLook w:val="04A0"/>
      </w:tblPr>
      <w:tblGrid>
        <w:gridCol w:w="10682"/>
      </w:tblGrid>
      <w:tr w:rsidR="00732483" w:rsidTr="00C62819">
        <w:tc>
          <w:tcPr>
            <w:tcW w:w="1068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25"/>
              <w:gridCol w:w="5226"/>
            </w:tblGrid>
            <w:tr w:rsidR="00732483" w:rsidRPr="00A47995" w:rsidTr="008B11F6">
              <w:tc>
                <w:tcPr>
                  <w:tcW w:w="5225" w:type="dxa"/>
                </w:tcPr>
                <w:p w:rsidR="008B11F6" w:rsidRPr="00A47995" w:rsidRDefault="00732483" w:rsidP="00B13E76">
                  <w:pPr>
                    <w:spacing w:beforeAutospacing="0"/>
                  </w:pPr>
                  <w:r w:rsidRPr="00A47995">
                    <w:t>Referring Specialty</w:t>
                  </w:r>
                  <w:r w:rsidR="00BF1324" w:rsidRPr="00A47995">
                    <w:t>:</w:t>
                  </w:r>
                  <w:r w:rsidR="00B13E76">
                    <w:t xml:space="preserve"> </w:t>
                  </w:r>
                </w:p>
              </w:tc>
              <w:tc>
                <w:tcPr>
                  <w:tcW w:w="5226" w:type="dxa"/>
                </w:tcPr>
                <w:p w:rsidR="00732483" w:rsidRPr="00A47995" w:rsidRDefault="0018630D" w:rsidP="00B13E76">
                  <w:r>
                    <w:t>Form completed by:</w:t>
                  </w:r>
                  <w:r w:rsidR="00B13E76" w:rsidRPr="00B13E76">
                    <w:rPr>
                      <w:b/>
                    </w:rPr>
                    <w:t xml:space="preserve"> </w:t>
                  </w:r>
                </w:p>
              </w:tc>
            </w:tr>
            <w:tr w:rsidR="00B13E76" w:rsidRPr="00A47995" w:rsidTr="008B11F6">
              <w:tc>
                <w:tcPr>
                  <w:tcW w:w="5225" w:type="dxa"/>
                </w:tcPr>
                <w:p w:rsidR="00B13E76" w:rsidRPr="00A47995" w:rsidRDefault="00B13E76" w:rsidP="009E5535">
                  <w:pPr>
                    <w:spacing w:beforeAutospacing="0"/>
                  </w:pPr>
                </w:p>
              </w:tc>
              <w:tc>
                <w:tcPr>
                  <w:tcW w:w="5226" w:type="dxa"/>
                </w:tcPr>
                <w:p w:rsidR="00B13E76" w:rsidRDefault="00B13E76" w:rsidP="00B13E76">
                  <w:r>
                    <w:t>Date of referral:</w:t>
                  </w:r>
                  <w:r w:rsidRPr="00B13E76">
                    <w:rPr>
                      <w:b/>
                    </w:rPr>
                    <w:t xml:space="preserve"> </w:t>
                  </w:r>
                </w:p>
              </w:tc>
            </w:tr>
            <w:tr w:rsidR="0018630D" w:rsidRPr="00A47995" w:rsidTr="008B11F6">
              <w:tc>
                <w:tcPr>
                  <w:tcW w:w="5225" w:type="dxa"/>
                </w:tcPr>
                <w:p w:rsidR="0018630D" w:rsidRPr="00A47995" w:rsidRDefault="0018630D" w:rsidP="00B13E76">
                  <w:r>
                    <w:t>Referring Consultant:</w:t>
                  </w:r>
                </w:p>
              </w:tc>
              <w:tc>
                <w:tcPr>
                  <w:tcW w:w="5226" w:type="dxa"/>
                </w:tcPr>
                <w:p w:rsidR="0018630D" w:rsidRPr="00A47995" w:rsidRDefault="0018630D">
                  <w:r>
                    <w:t>Contact No:</w:t>
                  </w:r>
                </w:p>
              </w:tc>
            </w:tr>
            <w:tr w:rsidR="0018630D" w:rsidRPr="00A47995" w:rsidTr="008B11F6">
              <w:tc>
                <w:tcPr>
                  <w:tcW w:w="5225" w:type="dxa"/>
                </w:tcPr>
                <w:p w:rsidR="0018630D" w:rsidRDefault="0018630D"/>
              </w:tc>
              <w:tc>
                <w:tcPr>
                  <w:tcW w:w="5226" w:type="dxa"/>
                </w:tcPr>
                <w:p w:rsidR="0018630D" w:rsidRDefault="0018630D"/>
              </w:tc>
            </w:tr>
            <w:tr w:rsidR="008B11F6" w:rsidRPr="00A47995" w:rsidTr="008B11F6">
              <w:tc>
                <w:tcPr>
                  <w:tcW w:w="10451" w:type="dxa"/>
                  <w:gridSpan w:val="2"/>
                </w:tcPr>
                <w:p w:rsidR="008B11F6" w:rsidRPr="00A47995" w:rsidRDefault="008B11F6" w:rsidP="008B11F6">
                  <w:r>
                    <w:t>Has this referral bee</w:t>
                  </w:r>
                  <w:r w:rsidR="00006D6C">
                    <w:t>n discussed with an infection specialist</w:t>
                  </w:r>
                  <w:r>
                    <w:t>?</w:t>
                  </w:r>
                  <w:r w:rsidRPr="00A47995">
                    <w:t xml:space="preserve"> </w:t>
                  </w:r>
                  <w:r>
                    <w:t xml:space="preserve"> </w:t>
                  </w:r>
                  <w:r w:rsidR="0018630D">
                    <w:t xml:space="preserve">  </w:t>
                  </w:r>
                  <w:r>
                    <w:t xml:space="preserve">Y  </w:t>
                  </w:r>
                  <w:r w:rsidR="0018630D">
                    <w:t xml:space="preserve">   </w:t>
                  </w:r>
                  <w:r>
                    <w:t xml:space="preserve"> N    </w:t>
                  </w:r>
                </w:p>
              </w:tc>
            </w:tr>
            <w:tr w:rsidR="008B11F6" w:rsidRPr="00A47995" w:rsidTr="008B11F6">
              <w:tc>
                <w:tcPr>
                  <w:tcW w:w="10451" w:type="dxa"/>
                  <w:gridSpan w:val="2"/>
                </w:tcPr>
                <w:p w:rsidR="008B11F6" w:rsidRDefault="008B11F6">
                  <w:r>
                    <w:t>If yes, please provide name:</w:t>
                  </w:r>
                </w:p>
              </w:tc>
            </w:tr>
          </w:tbl>
          <w:p w:rsidR="00732483" w:rsidRPr="00A47995" w:rsidRDefault="00732483"/>
        </w:tc>
      </w:tr>
      <w:tr w:rsidR="00732483" w:rsidTr="00C62819">
        <w:tc>
          <w:tcPr>
            <w:tcW w:w="10682" w:type="dxa"/>
          </w:tcPr>
          <w:p w:rsidR="00BF1324" w:rsidRDefault="00BF1324" w:rsidP="00793BD9">
            <w:pPr>
              <w:spacing w:before="100" w:after="100"/>
              <w:contextualSpacing/>
              <w:rPr>
                <w:u w:val="single"/>
              </w:rPr>
            </w:pPr>
            <w:r w:rsidRPr="005C5135">
              <w:rPr>
                <w:u w:val="single"/>
              </w:rPr>
              <w:t>Patient details</w:t>
            </w:r>
          </w:p>
          <w:p w:rsidR="00793BD9" w:rsidRPr="005C5135" w:rsidRDefault="00793BD9" w:rsidP="00793BD9">
            <w:pPr>
              <w:spacing w:before="100" w:after="100" w:line="120" w:lineRule="auto"/>
              <w:contextualSpacing/>
              <w:rPr>
                <w:u w:val="single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25"/>
              <w:gridCol w:w="5226"/>
            </w:tblGrid>
            <w:tr w:rsidR="00BF1324" w:rsidRPr="00A47995" w:rsidTr="0018630D">
              <w:tc>
                <w:tcPr>
                  <w:tcW w:w="5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BF1324">
                  <w:r w:rsidRPr="00A47995">
                    <w:t>Name:</w:t>
                  </w:r>
                  <w:r w:rsidR="00B13E76" w:rsidRPr="00B13E7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204667" w:rsidP="00204667">
                  <w:r>
                    <w:t xml:space="preserve">Contact number:  </w:t>
                  </w:r>
                </w:p>
              </w:tc>
            </w:tr>
            <w:tr w:rsidR="00BF1324" w:rsidRPr="00A47995" w:rsidTr="0018630D">
              <w:tc>
                <w:tcPr>
                  <w:tcW w:w="5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BF1324">
                  <w:r w:rsidRPr="00A47995">
                    <w:t xml:space="preserve">CHI (DOB if unknown): </w:t>
                  </w:r>
                </w:p>
              </w:tc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8931D0" w:rsidP="00B13E76">
                  <w:r>
                    <w:t>Date a</w:t>
                  </w:r>
                  <w:r w:rsidRPr="00A47995">
                    <w:t>dmitted to hospital:</w:t>
                  </w:r>
                  <w:r w:rsidR="00B13E76" w:rsidRPr="00B13E76">
                    <w:rPr>
                      <w:b/>
                    </w:rPr>
                    <w:t xml:space="preserve"> </w:t>
                  </w:r>
                </w:p>
              </w:tc>
            </w:tr>
            <w:tr w:rsidR="00BF1324" w:rsidRPr="00A47995" w:rsidTr="0018630D">
              <w:tc>
                <w:tcPr>
                  <w:tcW w:w="5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BF1324" w:rsidP="00B13E76">
                  <w:r w:rsidRPr="00A47995">
                    <w:t>Hospital and Ward:</w:t>
                  </w:r>
                  <w:r w:rsidR="00B13E76" w:rsidRPr="00B13E7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8931D0" w:rsidP="00B13E76">
                  <w:r w:rsidRPr="00A47995">
                    <w:t>Proposed date of discharge:</w:t>
                  </w:r>
                  <w:r w:rsidR="00B13E76" w:rsidRPr="00B13E76">
                    <w:rPr>
                      <w:b/>
                    </w:rPr>
                    <w:t xml:space="preserve"> </w:t>
                  </w:r>
                </w:p>
              </w:tc>
            </w:tr>
            <w:tr w:rsidR="00BF1324" w:rsidRPr="00A47995" w:rsidTr="0018630D">
              <w:tc>
                <w:tcPr>
                  <w:tcW w:w="5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B13E76" w:rsidRDefault="00006D6C" w:rsidP="00B13E76">
                  <w:pPr>
                    <w:rPr>
                      <w:b/>
                    </w:rPr>
                  </w:pPr>
                  <w:r>
                    <w:t>Home postcode:</w:t>
                  </w:r>
                  <w:r w:rsidR="00B13E76" w:rsidRPr="00B13E7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1324" w:rsidRPr="00A47995" w:rsidRDefault="00A47995">
                  <w:r>
                    <w:t xml:space="preserve">Preferred site:  </w:t>
                  </w:r>
                  <w:r w:rsidR="0018630D">
                    <w:t xml:space="preserve">  </w:t>
                  </w:r>
                  <w:r>
                    <w:t xml:space="preserve">WGH       </w:t>
                  </w:r>
                  <w:r w:rsidR="0018630D">
                    <w:t xml:space="preserve">  </w:t>
                  </w:r>
                  <w:r w:rsidR="001A377F">
                    <w:t xml:space="preserve">     </w:t>
                  </w:r>
                  <w:r w:rsidR="0018630D">
                    <w:t xml:space="preserve"> </w:t>
                  </w:r>
                  <w:r>
                    <w:t>ELCH</w:t>
                  </w:r>
                </w:p>
              </w:tc>
            </w:tr>
            <w:tr w:rsidR="0018630D" w:rsidRPr="00A47995" w:rsidTr="0018630D">
              <w:tc>
                <w:tcPr>
                  <w:tcW w:w="5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30D" w:rsidRDefault="0018630D"/>
              </w:tc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30D" w:rsidRDefault="0018630D"/>
              </w:tc>
            </w:tr>
            <w:tr w:rsidR="00FA2FD9" w:rsidRPr="00A47995" w:rsidTr="0018630D">
              <w:trPr>
                <w:trHeight w:val="816"/>
              </w:trPr>
              <w:tc>
                <w:tcPr>
                  <w:tcW w:w="104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2FD9" w:rsidRPr="00A47995" w:rsidRDefault="00FA2FD9">
                  <w:r w:rsidRPr="00A47995">
                    <w:t xml:space="preserve">IV Access, please </w:t>
                  </w:r>
                  <w:r w:rsidRPr="00204667">
                    <w:rPr>
                      <w:u w:val="single"/>
                    </w:rPr>
                    <w:t>describe any difficulties</w:t>
                  </w:r>
                  <w:r w:rsidRPr="00A47995">
                    <w:t xml:space="preserve">:         PICC  </w:t>
                  </w:r>
                  <w:r w:rsidR="001A377F">
                    <w:t xml:space="preserve"> </w:t>
                  </w:r>
                  <w:r w:rsidRPr="00A47995">
                    <w:t xml:space="preserve">  </w:t>
                  </w:r>
                  <w:r w:rsidR="008B11F6">
                    <w:t xml:space="preserve">  </w:t>
                  </w:r>
                  <w:r w:rsidR="001A377F">
                    <w:t xml:space="preserve">        </w:t>
                  </w:r>
                  <w:r w:rsidRPr="00A47995">
                    <w:t xml:space="preserve">Midline    </w:t>
                  </w:r>
                  <w:r w:rsidR="008B11F6">
                    <w:t xml:space="preserve"> </w:t>
                  </w:r>
                  <w:r w:rsidR="001A377F">
                    <w:t xml:space="preserve">   </w:t>
                  </w:r>
                  <w:r w:rsidR="008B11F6">
                    <w:t xml:space="preserve"> </w:t>
                  </w:r>
                  <w:r w:rsidR="001A377F">
                    <w:t xml:space="preserve">     </w:t>
                  </w:r>
                  <w:r w:rsidRPr="00A47995">
                    <w:t xml:space="preserve">PVC    </w:t>
                  </w:r>
                  <w:r w:rsidR="001A377F">
                    <w:t xml:space="preserve">         </w:t>
                  </w:r>
                  <w:r w:rsidR="008B11F6">
                    <w:t xml:space="preserve"> </w:t>
                  </w:r>
                  <w:r w:rsidR="008931D0">
                    <w:t>Nil :</w:t>
                  </w:r>
                </w:p>
                <w:p w:rsidR="00006D6C" w:rsidRPr="00A47995" w:rsidRDefault="007462BA" w:rsidP="009E5535">
                  <w:r>
                    <w:t>Has travel to and from OPAT been discussed with the patient?   Y      N</w:t>
                  </w:r>
                  <w:r w:rsidR="00006D6C">
                    <w:t xml:space="preserve">                                                                              </w:t>
                  </w:r>
                </w:p>
              </w:tc>
            </w:tr>
          </w:tbl>
          <w:p w:rsidR="00BF1324" w:rsidRPr="00A47995" w:rsidRDefault="00BF1324"/>
        </w:tc>
      </w:tr>
      <w:tr w:rsidR="00B13E76" w:rsidTr="00B13E76">
        <w:tc>
          <w:tcPr>
            <w:tcW w:w="10682" w:type="dxa"/>
            <w:shd w:val="clear" w:color="auto" w:fill="E5DFEC" w:themeFill="accent4" w:themeFillTint="33"/>
          </w:tcPr>
          <w:p w:rsidR="00B13E76" w:rsidRDefault="00B13E76" w:rsidP="00793BD9">
            <w:pPr>
              <w:contextualSpacing/>
              <w:rPr>
                <w:b/>
                <w:u w:val="single"/>
              </w:rPr>
            </w:pPr>
          </w:p>
          <w:p w:rsidR="00B13E76" w:rsidRPr="00B13E76" w:rsidRDefault="00B13E76" w:rsidP="00793BD9">
            <w:pPr>
              <w:contextualSpacing/>
              <w:rPr>
                <w:b/>
              </w:rPr>
            </w:pPr>
            <w:r w:rsidRPr="00B13E76">
              <w:rPr>
                <w:b/>
                <w:u w:val="single"/>
              </w:rPr>
              <w:t>Diagnosis: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:rsidR="00B13E76" w:rsidRPr="00B13E76" w:rsidRDefault="00B13E76" w:rsidP="00793BD9">
            <w:pPr>
              <w:contextualSpacing/>
              <w:rPr>
                <w:b/>
                <w:u w:val="single"/>
              </w:rPr>
            </w:pPr>
          </w:p>
        </w:tc>
      </w:tr>
      <w:tr w:rsidR="00732483" w:rsidTr="00C62819">
        <w:trPr>
          <w:trHeight w:val="1013"/>
        </w:trPr>
        <w:tc>
          <w:tcPr>
            <w:tcW w:w="1068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25"/>
              <w:gridCol w:w="5226"/>
            </w:tblGrid>
            <w:tr w:rsidR="009E5535" w:rsidTr="00C62819">
              <w:trPr>
                <w:trHeight w:val="881"/>
              </w:trPr>
              <w:tc>
                <w:tcPr>
                  <w:tcW w:w="5225" w:type="dxa"/>
                </w:tcPr>
                <w:p w:rsidR="009E5535" w:rsidRDefault="009E5535">
                  <w:r>
                    <w:t>PMH:</w:t>
                  </w:r>
                  <w:r w:rsidR="00204667" w:rsidRPr="00B13E7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5226" w:type="dxa"/>
                </w:tcPr>
                <w:p w:rsidR="009E5535" w:rsidRDefault="009E5535" w:rsidP="00C62819">
                  <w:pPr>
                    <w:spacing w:before="100" w:after="100"/>
                  </w:pPr>
                  <w:r>
                    <w:t>Drug Allergies:</w:t>
                  </w:r>
                  <w:r w:rsidR="00204667" w:rsidRPr="00B13E76">
                    <w:rPr>
                      <w:b/>
                    </w:rPr>
                    <w:t xml:space="preserve"> </w:t>
                  </w:r>
                </w:p>
              </w:tc>
            </w:tr>
          </w:tbl>
          <w:p w:rsidR="00732483" w:rsidRPr="00A47995" w:rsidRDefault="00732483"/>
        </w:tc>
      </w:tr>
      <w:tr w:rsidR="007462BA" w:rsidTr="00C62819">
        <w:tc>
          <w:tcPr>
            <w:tcW w:w="10682" w:type="dxa"/>
          </w:tcPr>
          <w:p w:rsidR="00C62819" w:rsidRDefault="00476332" w:rsidP="00C62819">
            <w:pPr>
              <w:spacing w:before="240" w:beforeAutospacing="0" w:afterAutospacing="0"/>
              <w:contextualSpacing/>
            </w:pPr>
            <w:r>
              <w:t>Dates</w:t>
            </w:r>
            <w:r w:rsidR="00FB4985" w:rsidRPr="00FB4985">
              <w:t xml:space="preserve"> of any surgical intervention/washout/biopsy: </w:t>
            </w:r>
          </w:p>
          <w:p w:rsidR="00C62819" w:rsidRPr="00FB4985" w:rsidRDefault="00C62819" w:rsidP="00C62819">
            <w:pPr>
              <w:spacing w:before="240" w:beforeAutospacing="0" w:afterAutospacing="0"/>
              <w:contextualSpacing/>
            </w:pPr>
          </w:p>
        </w:tc>
      </w:tr>
      <w:tr w:rsidR="00732483" w:rsidTr="00C62819">
        <w:tc>
          <w:tcPr>
            <w:tcW w:w="10682" w:type="dxa"/>
          </w:tcPr>
          <w:p w:rsidR="00732483" w:rsidRDefault="00633A6C" w:rsidP="00793BD9">
            <w:pPr>
              <w:spacing w:before="100" w:after="100"/>
              <w:contextualSpacing/>
              <w:rPr>
                <w:u w:val="single"/>
              </w:rPr>
            </w:pPr>
            <w:r w:rsidRPr="005C5135">
              <w:rPr>
                <w:u w:val="single"/>
              </w:rPr>
              <w:t>Antibiotic treatment to date</w:t>
            </w:r>
          </w:p>
          <w:p w:rsidR="00793BD9" w:rsidRPr="005C5135" w:rsidRDefault="00793BD9" w:rsidP="00793BD9">
            <w:pPr>
              <w:spacing w:before="100" w:after="100" w:line="120" w:lineRule="auto"/>
              <w:contextualSpacing/>
              <w:rPr>
                <w:u w:val="single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2612"/>
              <w:gridCol w:w="2613"/>
              <w:gridCol w:w="2613"/>
              <w:gridCol w:w="2613"/>
            </w:tblGrid>
            <w:tr w:rsidR="00633A6C" w:rsidTr="008931D0">
              <w:tc>
                <w:tcPr>
                  <w:tcW w:w="2612" w:type="dxa"/>
                </w:tcPr>
                <w:p w:rsidR="00633A6C" w:rsidRDefault="00633A6C">
                  <w:r>
                    <w:t>Antibiotic</w:t>
                  </w:r>
                </w:p>
              </w:tc>
              <w:tc>
                <w:tcPr>
                  <w:tcW w:w="2613" w:type="dxa"/>
                </w:tcPr>
                <w:p w:rsidR="00633A6C" w:rsidRDefault="00633A6C">
                  <w:r>
                    <w:t>Dose</w:t>
                  </w:r>
                  <w:r w:rsidR="00B13E76">
                    <w:t xml:space="preserve"> + Frequency</w:t>
                  </w:r>
                </w:p>
              </w:tc>
              <w:tc>
                <w:tcPr>
                  <w:tcW w:w="2613" w:type="dxa"/>
                </w:tcPr>
                <w:p w:rsidR="00633A6C" w:rsidRDefault="00633A6C">
                  <w:r>
                    <w:t>Start date</w:t>
                  </w:r>
                </w:p>
              </w:tc>
              <w:tc>
                <w:tcPr>
                  <w:tcW w:w="2613" w:type="dxa"/>
                </w:tcPr>
                <w:p w:rsidR="00633A6C" w:rsidRDefault="00633A6C">
                  <w:r>
                    <w:t>Stop date</w:t>
                  </w:r>
                </w:p>
              </w:tc>
            </w:tr>
            <w:tr w:rsidR="00633A6C" w:rsidTr="008931D0">
              <w:tc>
                <w:tcPr>
                  <w:tcW w:w="2612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</w:tr>
            <w:tr w:rsidR="00633A6C" w:rsidTr="008931D0">
              <w:tc>
                <w:tcPr>
                  <w:tcW w:w="2612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</w:tr>
            <w:tr w:rsidR="00633A6C" w:rsidTr="008931D0">
              <w:tc>
                <w:tcPr>
                  <w:tcW w:w="2612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 w:rsidP="00204667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</w:tr>
          </w:tbl>
          <w:p w:rsidR="00633A6C" w:rsidRPr="00A47995" w:rsidRDefault="00633A6C"/>
        </w:tc>
      </w:tr>
      <w:tr w:rsidR="00732483" w:rsidTr="00C62819">
        <w:tc>
          <w:tcPr>
            <w:tcW w:w="10682" w:type="dxa"/>
          </w:tcPr>
          <w:p w:rsidR="00793BD9" w:rsidRDefault="00633A6C" w:rsidP="00793BD9">
            <w:pPr>
              <w:spacing w:before="100" w:after="100"/>
              <w:contextualSpacing/>
              <w:rPr>
                <w:u w:val="single"/>
              </w:rPr>
            </w:pPr>
            <w:r w:rsidRPr="005C5135">
              <w:rPr>
                <w:u w:val="single"/>
              </w:rPr>
              <w:t xml:space="preserve">Antibiotic Plan (including oral </w:t>
            </w:r>
            <w:proofErr w:type="spellStart"/>
            <w:r w:rsidRPr="005C5135">
              <w:rPr>
                <w:u w:val="single"/>
              </w:rPr>
              <w:t>stepdown</w:t>
            </w:r>
            <w:proofErr w:type="spellEnd"/>
            <w:r w:rsidRPr="005C5135">
              <w:rPr>
                <w:u w:val="single"/>
              </w:rPr>
              <w:t xml:space="preserve"> if required/known)</w:t>
            </w:r>
          </w:p>
          <w:p w:rsidR="00793BD9" w:rsidRPr="005C5135" w:rsidRDefault="00793BD9" w:rsidP="00793BD9">
            <w:pPr>
              <w:spacing w:before="100" w:after="100" w:line="120" w:lineRule="auto"/>
              <w:contextualSpacing/>
              <w:rPr>
                <w:u w:val="single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612"/>
              <w:gridCol w:w="2613"/>
              <w:gridCol w:w="2613"/>
              <w:gridCol w:w="2613"/>
            </w:tblGrid>
            <w:tr w:rsidR="00633A6C" w:rsidTr="00633A6C">
              <w:tc>
                <w:tcPr>
                  <w:tcW w:w="2612" w:type="dxa"/>
                </w:tcPr>
                <w:p w:rsidR="00633A6C" w:rsidRDefault="00633A6C">
                  <w:r>
                    <w:t>Antibiotic</w:t>
                  </w:r>
                </w:p>
              </w:tc>
              <w:tc>
                <w:tcPr>
                  <w:tcW w:w="2613" w:type="dxa"/>
                </w:tcPr>
                <w:p w:rsidR="00633A6C" w:rsidRDefault="00633A6C">
                  <w:r>
                    <w:t>Dose</w:t>
                  </w:r>
                  <w:r w:rsidR="00B13E76">
                    <w:t xml:space="preserve"> + Frequency</w:t>
                  </w:r>
                </w:p>
              </w:tc>
              <w:tc>
                <w:tcPr>
                  <w:tcW w:w="2613" w:type="dxa"/>
                </w:tcPr>
                <w:p w:rsidR="00633A6C" w:rsidRDefault="00633A6C">
                  <w:r>
                    <w:t>Start date</w:t>
                  </w:r>
                </w:p>
              </w:tc>
              <w:tc>
                <w:tcPr>
                  <w:tcW w:w="2613" w:type="dxa"/>
                </w:tcPr>
                <w:p w:rsidR="00633A6C" w:rsidRDefault="00633A6C">
                  <w:r>
                    <w:t>Stop date</w:t>
                  </w:r>
                </w:p>
              </w:tc>
            </w:tr>
            <w:tr w:rsidR="00633A6C" w:rsidTr="00633A6C">
              <w:tc>
                <w:tcPr>
                  <w:tcW w:w="2612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</w:tr>
            <w:tr w:rsidR="00633A6C" w:rsidTr="00633A6C">
              <w:tc>
                <w:tcPr>
                  <w:tcW w:w="2612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 w:rsidP="00204667"/>
              </w:tc>
              <w:tc>
                <w:tcPr>
                  <w:tcW w:w="2613" w:type="dxa"/>
                </w:tcPr>
                <w:p w:rsidR="00633A6C" w:rsidRDefault="00633A6C"/>
              </w:tc>
              <w:tc>
                <w:tcPr>
                  <w:tcW w:w="2613" w:type="dxa"/>
                </w:tcPr>
                <w:p w:rsidR="00633A6C" w:rsidRDefault="00633A6C"/>
              </w:tc>
            </w:tr>
          </w:tbl>
          <w:p w:rsidR="00633A6C" w:rsidRPr="00A47995" w:rsidRDefault="00633A6C"/>
        </w:tc>
      </w:tr>
      <w:tr w:rsidR="00B13E76" w:rsidTr="00C62819">
        <w:tc>
          <w:tcPr>
            <w:tcW w:w="10682" w:type="dxa"/>
          </w:tcPr>
          <w:p w:rsidR="00B13E76" w:rsidRDefault="00B13E76" w:rsidP="00793BD9">
            <w:pPr>
              <w:contextualSpacing/>
              <w:rPr>
                <w:u w:val="single"/>
              </w:rPr>
            </w:pPr>
            <w:r w:rsidRPr="005C5135">
              <w:rPr>
                <w:u w:val="single"/>
              </w:rPr>
              <w:t>Microbiology and Sensitivities</w:t>
            </w:r>
            <w:r>
              <w:rPr>
                <w:u w:val="single"/>
              </w:rPr>
              <w:t xml:space="preserve"> (please include sample type)</w:t>
            </w:r>
          </w:p>
          <w:p w:rsidR="00204667" w:rsidRDefault="00204667" w:rsidP="00793BD9">
            <w:pPr>
              <w:contextualSpacing/>
            </w:pPr>
            <w:r>
              <w:t xml:space="preserve">  </w:t>
            </w:r>
          </w:p>
          <w:p w:rsidR="00204667" w:rsidRPr="00204667" w:rsidRDefault="00204667" w:rsidP="00793BD9">
            <w:pPr>
              <w:contextualSpacing/>
            </w:pPr>
          </w:p>
        </w:tc>
      </w:tr>
      <w:tr w:rsidR="008B11F6" w:rsidTr="00C62819">
        <w:trPr>
          <w:trHeight w:val="547"/>
        </w:trPr>
        <w:tc>
          <w:tcPr>
            <w:tcW w:w="10682" w:type="dxa"/>
          </w:tcPr>
          <w:p w:rsidR="00204667" w:rsidRDefault="008B11F6" w:rsidP="00793BD9">
            <w:pPr>
              <w:spacing w:before="100" w:after="100"/>
              <w:contextualSpacing/>
              <w:rPr>
                <w:b/>
              </w:rPr>
            </w:pPr>
            <w:r w:rsidRPr="005C5135">
              <w:rPr>
                <w:u w:val="single"/>
              </w:rPr>
              <w:t>Follow up plan – Please ensure this is in place prior to referral  (not required for skin and soft tissue infections)</w:t>
            </w:r>
            <w:r w:rsidR="00E11C7C">
              <w:rPr>
                <w:u w:val="single"/>
              </w:rPr>
              <w:t>:</w:t>
            </w:r>
            <w:r w:rsidR="00E11C7C" w:rsidRPr="00B13E76">
              <w:rPr>
                <w:b/>
              </w:rPr>
              <w:t xml:space="preserve"> </w:t>
            </w:r>
          </w:p>
          <w:p w:rsidR="00E11C7C" w:rsidRDefault="00E11C7C" w:rsidP="00793BD9">
            <w:pPr>
              <w:spacing w:before="100" w:after="100"/>
              <w:contextualSpacing/>
              <w:rPr>
                <w:u w:val="single"/>
              </w:rPr>
            </w:pPr>
          </w:p>
          <w:p w:rsidR="00793BD9" w:rsidRDefault="00694500" w:rsidP="00793BD9">
            <w:pPr>
              <w:spacing w:before="100" w:after="100"/>
              <w:contextualSpacing/>
              <w:rPr>
                <w:u w:val="single"/>
              </w:rPr>
            </w:pPr>
            <w:r>
              <w:rPr>
                <w:u w:val="single"/>
              </w:rPr>
              <w:t xml:space="preserve">Clinic review: </w:t>
            </w:r>
          </w:p>
          <w:p w:rsidR="00694500" w:rsidRDefault="00694500" w:rsidP="00793BD9">
            <w:pPr>
              <w:spacing w:before="100" w:after="100"/>
              <w:contextualSpacing/>
              <w:rPr>
                <w:u w:val="single"/>
              </w:rPr>
            </w:pPr>
          </w:p>
          <w:p w:rsidR="00694500" w:rsidRDefault="00694500" w:rsidP="00793BD9">
            <w:pPr>
              <w:spacing w:before="100" w:after="100"/>
              <w:contextualSpacing/>
              <w:rPr>
                <w:u w:val="single"/>
              </w:rPr>
            </w:pPr>
            <w:r>
              <w:rPr>
                <w:u w:val="single"/>
              </w:rPr>
              <w:t xml:space="preserve">Radiological follow-up (if required please ensure scans booked prior to discharge): </w:t>
            </w:r>
          </w:p>
          <w:p w:rsidR="00793BD9" w:rsidRPr="00793BD9" w:rsidRDefault="00793BD9" w:rsidP="00793BD9">
            <w:pPr>
              <w:spacing w:before="100" w:after="100"/>
              <w:contextualSpacing/>
              <w:rPr>
                <w:u w:val="single"/>
              </w:rPr>
            </w:pPr>
          </w:p>
          <w:p w:rsidR="008B11F6" w:rsidRPr="00A47995" w:rsidRDefault="008B11F6"/>
        </w:tc>
      </w:tr>
    </w:tbl>
    <w:p w:rsidR="0082720D" w:rsidRPr="0082720D" w:rsidRDefault="0082720D" w:rsidP="0082720D">
      <w:pPr>
        <w:rPr>
          <w:rFonts w:eastAsia="Times New Roman" w:cstheme="minorHAnsi"/>
          <w:color w:val="000000"/>
          <w:lang w:eastAsia="en-GB"/>
        </w:rPr>
      </w:pPr>
    </w:p>
    <w:p w:rsidR="00FB4985" w:rsidRPr="00FB4985" w:rsidRDefault="00FB4985" w:rsidP="00FB4985">
      <w:pPr>
        <w:rPr>
          <w:rFonts w:eastAsia="Times New Roman" w:cstheme="minorHAnsi"/>
          <w:color w:val="000000"/>
          <w:lang w:eastAsia="en-GB"/>
        </w:rPr>
      </w:pPr>
    </w:p>
    <w:p w:rsidR="001C1792" w:rsidRDefault="001C1792"/>
    <w:sectPr w:rsidR="001C1792" w:rsidSect="00732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67" w:rsidRDefault="00204667" w:rsidP="00FB4985">
      <w:pPr>
        <w:spacing w:before="0" w:after="0"/>
      </w:pPr>
      <w:r>
        <w:separator/>
      </w:r>
    </w:p>
  </w:endnote>
  <w:endnote w:type="continuationSeparator" w:id="0">
    <w:p w:rsidR="00204667" w:rsidRDefault="00204667" w:rsidP="00FB498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67" w:rsidRDefault="00204667" w:rsidP="00FB4985">
      <w:pPr>
        <w:spacing w:before="0" w:after="0"/>
      </w:pPr>
      <w:r>
        <w:separator/>
      </w:r>
    </w:p>
  </w:footnote>
  <w:footnote w:type="continuationSeparator" w:id="0">
    <w:p w:rsidR="00204667" w:rsidRDefault="00204667" w:rsidP="00FB498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88D"/>
    <w:multiLevelType w:val="multilevel"/>
    <w:tmpl w:val="D39A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587B"/>
    <w:multiLevelType w:val="hybridMultilevel"/>
    <w:tmpl w:val="8160D7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F22219"/>
    <w:multiLevelType w:val="hybridMultilevel"/>
    <w:tmpl w:val="BF86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21DB7"/>
    <w:multiLevelType w:val="hybridMultilevel"/>
    <w:tmpl w:val="3F7CFD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2A6730"/>
    <w:multiLevelType w:val="hybridMultilevel"/>
    <w:tmpl w:val="AD5E77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427DF5"/>
    <w:multiLevelType w:val="hybridMultilevel"/>
    <w:tmpl w:val="10F03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09C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9E2C8E"/>
    <w:multiLevelType w:val="multilevel"/>
    <w:tmpl w:val="09A4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483"/>
    <w:rsid w:val="00006D6C"/>
    <w:rsid w:val="000B3334"/>
    <w:rsid w:val="000E69FD"/>
    <w:rsid w:val="001456B2"/>
    <w:rsid w:val="0018630D"/>
    <w:rsid w:val="001A377F"/>
    <w:rsid w:val="001C1792"/>
    <w:rsid w:val="001F7569"/>
    <w:rsid w:val="00204667"/>
    <w:rsid w:val="002A75D2"/>
    <w:rsid w:val="003025FE"/>
    <w:rsid w:val="00351D86"/>
    <w:rsid w:val="003A1720"/>
    <w:rsid w:val="003A6EE0"/>
    <w:rsid w:val="003B404A"/>
    <w:rsid w:val="003D600E"/>
    <w:rsid w:val="003F2072"/>
    <w:rsid w:val="00450A6C"/>
    <w:rsid w:val="00476332"/>
    <w:rsid w:val="004C73C0"/>
    <w:rsid w:val="004D199F"/>
    <w:rsid w:val="004D72A5"/>
    <w:rsid w:val="00523894"/>
    <w:rsid w:val="00565811"/>
    <w:rsid w:val="005A52AE"/>
    <w:rsid w:val="005C5135"/>
    <w:rsid w:val="005F0785"/>
    <w:rsid w:val="00633A6C"/>
    <w:rsid w:val="00656B7D"/>
    <w:rsid w:val="00694500"/>
    <w:rsid w:val="007207B2"/>
    <w:rsid w:val="0072214C"/>
    <w:rsid w:val="00732483"/>
    <w:rsid w:val="007462BA"/>
    <w:rsid w:val="00793BD9"/>
    <w:rsid w:val="007A4C6A"/>
    <w:rsid w:val="007F37BE"/>
    <w:rsid w:val="00812359"/>
    <w:rsid w:val="0082720D"/>
    <w:rsid w:val="008931D0"/>
    <w:rsid w:val="008B11F6"/>
    <w:rsid w:val="00945C72"/>
    <w:rsid w:val="009A429B"/>
    <w:rsid w:val="009E5535"/>
    <w:rsid w:val="00A07802"/>
    <w:rsid w:val="00A22415"/>
    <w:rsid w:val="00A47995"/>
    <w:rsid w:val="00AA0D72"/>
    <w:rsid w:val="00AD308C"/>
    <w:rsid w:val="00B13E76"/>
    <w:rsid w:val="00B358FC"/>
    <w:rsid w:val="00BF1324"/>
    <w:rsid w:val="00C477FF"/>
    <w:rsid w:val="00C62819"/>
    <w:rsid w:val="00CA4ED4"/>
    <w:rsid w:val="00CC2C37"/>
    <w:rsid w:val="00CC2E6A"/>
    <w:rsid w:val="00D4707E"/>
    <w:rsid w:val="00D93BB6"/>
    <w:rsid w:val="00DB07D1"/>
    <w:rsid w:val="00E11C7C"/>
    <w:rsid w:val="00E6085D"/>
    <w:rsid w:val="00E60C06"/>
    <w:rsid w:val="00F26023"/>
    <w:rsid w:val="00F31709"/>
    <w:rsid w:val="00F51B3D"/>
    <w:rsid w:val="00F654F3"/>
    <w:rsid w:val="00F77F78"/>
    <w:rsid w:val="00FA2FD9"/>
    <w:rsid w:val="00FB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D2"/>
  </w:style>
  <w:style w:type="paragraph" w:styleId="Heading1">
    <w:name w:val="heading 1"/>
    <w:basedOn w:val="Normal"/>
    <w:next w:val="Normal"/>
    <w:link w:val="Heading1Char"/>
    <w:uiPriority w:val="9"/>
    <w:qFormat/>
    <w:rsid w:val="005C5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4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48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17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7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C5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B498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985"/>
  </w:style>
  <w:style w:type="paragraph" w:styleId="Footer">
    <w:name w:val="footer"/>
    <w:basedOn w:val="Normal"/>
    <w:link w:val="FooterChar"/>
    <w:uiPriority w:val="99"/>
    <w:semiHidden/>
    <w:unhideWhenUsed/>
    <w:rsid w:val="00FB498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985"/>
  </w:style>
  <w:style w:type="paragraph" w:styleId="ListParagraph">
    <w:name w:val="List Paragraph"/>
    <w:basedOn w:val="Normal"/>
    <w:uiPriority w:val="34"/>
    <w:qFormat/>
    <w:rsid w:val="00827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5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D2"/>
  </w:style>
  <w:style w:type="paragraph" w:styleId="Heading1">
    <w:name w:val="heading 1"/>
    <w:basedOn w:val="Normal"/>
    <w:next w:val="Normal"/>
    <w:link w:val="Heading1Char"/>
    <w:uiPriority w:val="9"/>
    <w:qFormat/>
    <w:rsid w:val="005C5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4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48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17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7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C5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B498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985"/>
  </w:style>
  <w:style w:type="paragraph" w:styleId="Footer">
    <w:name w:val="footer"/>
    <w:basedOn w:val="Normal"/>
    <w:link w:val="FooterChar"/>
    <w:uiPriority w:val="99"/>
    <w:semiHidden/>
    <w:unhideWhenUsed/>
    <w:rsid w:val="00FB498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985"/>
  </w:style>
  <w:style w:type="paragraph" w:styleId="ListParagraph">
    <w:name w:val="List Paragraph"/>
    <w:basedOn w:val="Normal"/>
    <w:uiPriority w:val="34"/>
    <w:qFormat/>
    <w:rsid w:val="00827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5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GH.OPAT@nhslothian.scot.nhs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D30C249914B43B97F5136DAAC1C49" ma:contentTypeVersion="1" ma:contentTypeDescription="Create a new document." ma:contentTypeScope="" ma:versionID="6fec359bbafbb722cf4316cc985ed8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6AB70-A247-4C48-9029-9D22E11866A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37E669-2062-4B9E-ABCB-8171EC678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E562C-91CE-4197-AA5F-53971349C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530E4-7B57-47DF-91C7-C5A64D36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Stephen</dc:creator>
  <cp:lastModifiedBy>marie-clare.harris</cp:lastModifiedBy>
  <cp:revision>2</cp:revision>
  <cp:lastPrinted>2023-07-28T15:43:00Z</cp:lastPrinted>
  <dcterms:created xsi:type="dcterms:W3CDTF">2024-11-14T16:43:00Z</dcterms:created>
  <dcterms:modified xsi:type="dcterms:W3CDTF">2024-11-14T16:43:00Z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0x010100334D30C249914B43B97F5136DAAC1C49</vt:lpwstr>
  </property>
</Properties>
</file>