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9F" w:rsidRDefault="00017209" w:rsidP="009A7E9F">
      <w:pPr>
        <w:adjustRightInd w:val="0"/>
        <w:snapToGrid w:val="0"/>
        <w:spacing w:after="0" w:line="25" w:lineRule="atLeast"/>
        <w:rPr>
          <w:b/>
          <w:sz w:val="32"/>
          <w:lang w:eastAsia="zh-CN"/>
        </w:rPr>
      </w:pPr>
      <w:r>
        <w:rPr>
          <w:b/>
          <w:noProof/>
          <w:sz w:val="21"/>
          <w:szCs w:val="21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8442960</wp:posOffset>
                </wp:positionH>
                <wp:positionV relativeFrom="paragraph">
                  <wp:posOffset>116205</wp:posOffset>
                </wp:positionV>
                <wp:extent cx="1171575" cy="0"/>
                <wp:effectExtent l="952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738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64.8pt;margin-top:9.15pt;width:9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/dHgIAADs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"/>
            </w:pict>
          </mc:Fallback>
        </mc:AlternateContent>
      </w:r>
      <w:r w:rsidR="00285F38">
        <w:rPr>
          <w:b/>
          <w:sz w:val="32"/>
          <w:lang w:eastAsia="zh-CN"/>
        </w:rPr>
        <w:t xml:space="preserve"> </w:t>
      </w:r>
    </w:p>
    <w:p w:rsidR="00786339" w:rsidRPr="00F72C0B" w:rsidRDefault="00BF6375" w:rsidP="00124299">
      <w:pPr>
        <w:adjustRightInd w:val="0"/>
        <w:snapToGrid w:val="0"/>
        <w:spacing w:before="360" w:after="0" w:line="240" w:lineRule="auto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FCR</w:t>
      </w:r>
      <w:r w:rsidR="00443341">
        <w:rPr>
          <w:b/>
          <w:sz w:val="32"/>
          <w:lang w:eastAsia="zh-CN"/>
        </w:rPr>
        <w:t>4</w:t>
      </w:r>
      <w:r w:rsidR="00CF4341" w:rsidRPr="00F72C0B">
        <w:rPr>
          <w:rFonts w:hint="eastAsia"/>
          <w:b/>
          <w:sz w:val="32"/>
          <w:lang w:eastAsia="zh-CN"/>
        </w:rPr>
        <w:t xml:space="preserve"> Item</w:t>
      </w:r>
      <w:r w:rsidR="00CF4341">
        <w:rPr>
          <w:b/>
          <w:sz w:val="32"/>
          <w:lang w:eastAsia="zh-CN"/>
        </w:rPr>
        <w:t>s</w:t>
      </w:r>
      <w:r w:rsidR="00222A4D">
        <w:rPr>
          <w:b/>
          <w:sz w:val="32"/>
          <w:lang w:eastAsia="zh-CN"/>
        </w:rPr>
        <w:t xml:space="preserve">  </w:t>
      </w:r>
      <w:r w:rsidR="002D3BD8">
        <w:rPr>
          <w:b/>
          <w:sz w:val="32"/>
          <w:lang w:eastAsia="zh-CN"/>
        </w:rPr>
        <w:t>*</w:t>
      </w:r>
      <w:r w:rsidR="00222A4D">
        <w:rPr>
          <w:b/>
          <w:sz w:val="32"/>
          <w:lang w:eastAsia="zh-CN"/>
        </w:rPr>
        <w:t xml:space="preserve">                                                                                         </w:t>
      </w:r>
    </w:p>
    <w:p w:rsidR="000A6ECB" w:rsidRDefault="000A6ECB" w:rsidP="00231DCF">
      <w:pPr>
        <w:adjustRightInd w:val="0"/>
        <w:snapToGrid w:val="0"/>
        <w:spacing w:after="0" w:line="240" w:lineRule="auto"/>
        <w:rPr>
          <w:b/>
          <w:sz w:val="32"/>
          <w:lang w:eastAsia="zh-CN"/>
        </w:rPr>
      </w:pPr>
    </w:p>
    <w:p w:rsidR="004436BA" w:rsidRPr="00883914" w:rsidRDefault="000A6ECB" w:rsidP="00883914">
      <w:pPr>
        <w:adjustRightInd w:val="0"/>
        <w:snapToGrid w:val="0"/>
        <w:spacing w:after="0" w:line="300" w:lineRule="auto"/>
        <w:rPr>
          <w:lang w:eastAsia="zh-CN"/>
        </w:rPr>
      </w:pPr>
      <w:r w:rsidRPr="00883914">
        <w:rPr>
          <w:lang w:eastAsia="zh-CN"/>
        </w:rPr>
        <w:t>Please answer the following question</w:t>
      </w:r>
      <w:r w:rsidR="004436BA" w:rsidRPr="00883914">
        <w:rPr>
          <w:lang w:eastAsia="zh-CN"/>
        </w:rPr>
        <w:t>s</w:t>
      </w:r>
      <w:r w:rsidRPr="00883914">
        <w:rPr>
          <w:lang w:eastAsia="zh-CN"/>
        </w:rPr>
        <w:t xml:space="preserve"> by placing a tick in any of the boxes for each of the question.</w:t>
      </w:r>
      <w:r w:rsidR="004436BA" w:rsidRPr="00883914">
        <w:rPr>
          <w:lang w:eastAsia="zh-CN"/>
        </w:rPr>
        <w:t xml:space="preserve"> </w:t>
      </w:r>
    </w:p>
    <w:p w:rsidR="00786339" w:rsidRDefault="00786339" w:rsidP="00786339">
      <w:pPr>
        <w:adjustRightInd w:val="0"/>
        <w:snapToGrid w:val="0"/>
        <w:spacing w:after="0" w:line="25" w:lineRule="atLeast"/>
        <w:rPr>
          <w:rFonts w:ascii="Calibri" w:hAnsi="Calibri" w:cs="Calibri"/>
          <w:bCs/>
          <w:szCs w:val="26"/>
        </w:rPr>
      </w:pPr>
    </w:p>
    <w:p w:rsidR="00443341" w:rsidRDefault="00443341" w:rsidP="00786339">
      <w:pPr>
        <w:adjustRightInd w:val="0"/>
        <w:snapToGrid w:val="0"/>
        <w:spacing w:after="0" w:line="25" w:lineRule="atLeast"/>
        <w:rPr>
          <w:lang w:eastAsia="zh-CN"/>
        </w:rPr>
      </w:pPr>
    </w:p>
    <w:tbl>
      <w:tblPr>
        <w:tblStyle w:val="LightShading1"/>
        <w:tblW w:w="0" w:type="auto"/>
        <w:tblLayout w:type="fixed"/>
        <w:tblLook w:val="04A0" w:firstRow="1" w:lastRow="0" w:firstColumn="1" w:lastColumn="0" w:noHBand="0" w:noVBand="1"/>
      </w:tblPr>
      <w:tblGrid>
        <w:gridCol w:w="7051"/>
        <w:gridCol w:w="1020"/>
        <w:gridCol w:w="798"/>
        <w:gridCol w:w="1304"/>
        <w:gridCol w:w="800"/>
        <w:gridCol w:w="1326"/>
      </w:tblGrid>
      <w:tr w:rsidR="00AC2529" w:rsidRPr="00756BF7" w:rsidTr="00AC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Not at all</w:t>
            </w:r>
          </w:p>
        </w:tc>
        <w:tc>
          <w:tcPr>
            <w:tcW w:w="798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A little</w:t>
            </w:r>
          </w:p>
        </w:tc>
        <w:tc>
          <w:tcPr>
            <w:tcW w:w="1304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Sometimes</w:t>
            </w:r>
          </w:p>
        </w:tc>
        <w:tc>
          <w:tcPr>
            <w:tcW w:w="800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A lot</w:t>
            </w:r>
          </w:p>
        </w:tc>
        <w:tc>
          <w:tcPr>
            <w:tcW w:w="1326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All the time</w:t>
            </w:r>
          </w:p>
        </w:tc>
      </w:tr>
      <w:tr w:rsidR="00AC2529" w:rsidRPr="00756BF7" w:rsidTr="00AC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  <w:lang w:eastAsia="zh-CN"/>
              </w:rPr>
            </w:pPr>
            <w:r w:rsidRPr="00756BF7">
              <w:rPr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8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  <w:lang w:eastAsia="zh-CN"/>
              </w:rPr>
            </w:pPr>
            <w:r w:rsidRPr="00756BF7">
              <w:rPr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04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  <w:lang w:eastAsia="zh-CN"/>
              </w:rPr>
            </w:pPr>
            <w:r w:rsidRPr="00756BF7">
              <w:rPr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00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  <w:lang w:eastAsia="zh-CN"/>
              </w:rPr>
            </w:pPr>
            <w:r w:rsidRPr="00756BF7">
              <w:rPr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26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  <w:lang w:eastAsia="zh-CN"/>
              </w:rPr>
            </w:pPr>
            <w:r w:rsidRPr="00756BF7">
              <w:rPr>
                <w:b/>
                <w:sz w:val="21"/>
                <w:szCs w:val="21"/>
                <w:lang w:eastAsia="zh-CN"/>
              </w:rPr>
              <w:t>5</w:t>
            </w:r>
          </w:p>
        </w:tc>
      </w:tr>
      <w:tr w:rsidR="00AC2529" w:rsidRPr="00756BF7" w:rsidTr="00AC2529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</w:tcPr>
          <w:p w:rsidR="00786339" w:rsidRPr="00756BF7" w:rsidRDefault="00786339" w:rsidP="00902E65">
            <w:pPr>
              <w:adjustRightInd w:val="0"/>
              <w:snapToGrid w:val="0"/>
              <w:spacing w:beforeLines="20" w:before="48" w:line="360" w:lineRule="auto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Q1: I am afraid that my cancer may recur</w:t>
            </w:r>
          </w:p>
        </w:tc>
        <w:tc>
          <w:tcPr>
            <w:tcW w:w="1020" w:type="dxa"/>
          </w:tcPr>
          <w:p w:rsidR="00786339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798" w:type="dxa"/>
          </w:tcPr>
          <w:p w:rsidR="00786339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04" w:type="dxa"/>
          </w:tcPr>
          <w:p w:rsidR="00786339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800" w:type="dxa"/>
          </w:tcPr>
          <w:p w:rsidR="00786339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26" w:type="dxa"/>
          </w:tcPr>
          <w:p w:rsidR="00786339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AC2529" w:rsidRPr="00756BF7" w:rsidTr="00AC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Q2: I am worried or anxious about the possibility of cancer recurrence</w:t>
            </w:r>
          </w:p>
        </w:tc>
        <w:tc>
          <w:tcPr>
            <w:tcW w:w="1020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798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04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800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26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AC2529" w:rsidRPr="00756BF7" w:rsidTr="00AC252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Q3: How often have you worried about the possibility of getting cancer again</w:t>
            </w:r>
          </w:p>
        </w:tc>
        <w:tc>
          <w:tcPr>
            <w:tcW w:w="1020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798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04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800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26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AC2529" w:rsidRPr="00756BF7" w:rsidTr="00AC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1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rPr>
                <w:sz w:val="21"/>
                <w:szCs w:val="21"/>
                <w:lang w:eastAsia="zh-CN"/>
              </w:rPr>
            </w:pPr>
            <w:r w:rsidRPr="00756BF7">
              <w:rPr>
                <w:sz w:val="21"/>
                <w:szCs w:val="21"/>
              </w:rPr>
              <w:t>Q4: I get waves of strong feelings about the cancer coming back</w:t>
            </w:r>
          </w:p>
        </w:tc>
        <w:tc>
          <w:tcPr>
            <w:tcW w:w="1020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798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04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800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326" w:type="dxa"/>
          </w:tcPr>
          <w:p w:rsidR="00756BF7" w:rsidRPr="00756BF7" w:rsidRDefault="00756BF7" w:rsidP="00902E65">
            <w:pPr>
              <w:adjustRightInd w:val="0"/>
              <w:snapToGrid w:val="0"/>
              <w:spacing w:beforeLines="20" w:before="4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</w:t>
            </w:r>
          </w:p>
        </w:tc>
      </w:tr>
    </w:tbl>
    <w:p w:rsidR="0062745D" w:rsidRDefault="0062745D" w:rsidP="00786339">
      <w:pPr>
        <w:adjustRightInd w:val="0"/>
        <w:snapToGrid w:val="0"/>
        <w:spacing w:after="0" w:line="25" w:lineRule="atLeast"/>
        <w:rPr>
          <w:lang w:eastAsia="zh-CN"/>
        </w:rPr>
      </w:pPr>
    </w:p>
    <w:p w:rsidR="004F20F5" w:rsidRDefault="004F20F5" w:rsidP="004F20F5">
      <w:pPr>
        <w:adjustRightInd w:val="0"/>
        <w:snapToGrid w:val="0"/>
        <w:spacing w:after="0" w:line="25" w:lineRule="atLeast"/>
        <w:rPr>
          <w:sz w:val="16"/>
          <w:lang w:eastAsia="zh-CN"/>
        </w:rPr>
      </w:pPr>
    </w:p>
    <w:p w:rsidR="004F20F5" w:rsidRDefault="004F20F5" w:rsidP="008D6676">
      <w:pPr>
        <w:adjustRightInd w:val="0"/>
        <w:snapToGrid w:val="0"/>
        <w:spacing w:after="0" w:line="25" w:lineRule="atLeast"/>
        <w:rPr>
          <w:sz w:val="16"/>
          <w:lang w:eastAsia="zh-CN"/>
        </w:rPr>
      </w:pPr>
    </w:p>
    <w:p w:rsidR="002D3BD8" w:rsidRDefault="002D3BD8" w:rsidP="008D6676">
      <w:pPr>
        <w:adjustRightInd w:val="0"/>
        <w:snapToGrid w:val="0"/>
        <w:spacing w:after="0" w:line="25" w:lineRule="atLeast"/>
        <w:rPr>
          <w:sz w:val="16"/>
          <w:lang w:eastAsia="zh-CN"/>
        </w:rPr>
      </w:pPr>
    </w:p>
    <w:p w:rsidR="002D3BD8" w:rsidRDefault="002D3BD8" w:rsidP="008D6676">
      <w:pPr>
        <w:adjustRightInd w:val="0"/>
        <w:snapToGrid w:val="0"/>
        <w:spacing w:after="0" w:line="25" w:lineRule="atLeast"/>
        <w:rPr>
          <w:sz w:val="16"/>
          <w:lang w:eastAsia="zh-CN"/>
        </w:rPr>
      </w:pPr>
    </w:p>
    <w:p w:rsidR="002D3BD8" w:rsidRPr="002D3BD8" w:rsidRDefault="002D3BD8" w:rsidP="002D3BD8">
      <w:pPr>
        <w:pStyle w:val="ListParagraph"/>
        <w:numPr>
          <w:ilvl w:val="0"/>
          <w:numId w:val="1"/>
        </w:numPr>
        <w:adjustRightInd w:val="0"/>
        <w:snapToGrid w:val="0"/>
        <w:spacing w:after="0" w:line="25" w:lineRule="atLeast"/>
        <w:rPr>
          <w:sz w:val="16"/>
          <w:lang w:eastAsia="zh-CN"/>
        </w:rPr>
      </w:pPr>
      <w:hyperlink r:id="rId7" w:history="1">
        <w:r>
          <w:rPr>
            <w:rStyle w:val="Hyperlink"/>
          </w:rPr>
          <w:t>Unidimensional scales for fears of cancer recurrence and their psychometric properties: the FCR4 and FCR7 | Health and Quality of Life Outcomes | Full Text (biomedcentral.com)</w:t>
        </w:r>
      </w:hyperlink>
      <w:bookmarkStart w:id="0" w:name="_GoBack"/>
      <w:bookmarkEnd w:id="0"/>
    </w:p>
    <w:sectPr w:rsidR="002D3BD8" w:rsidRPr="002D3BD8" w:rsidSect="002F475A">
      <w:pgSz w:w="16838" w:h="11906" w:orient="landscape"/>
      <w:pgMar w:top="567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73" w:rsidRDefault="00402A73" w:rsidP="00786339">
      <w:pPr>
        <w:spacing w:after="0" w:line="240" w:lineRule="auto"/>
      </w:pPr>
      <w:r>
        <w:separator/>
      </w:r>
    </w:p>
  </w:endnote>
  <w:endnote w:type="continuationSeparator" w:id="0">
    <w:p w:rsidR="00402A73" w:rsidRDefault="00402A73" w:rsidP="0078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73" w:rsidRDefault="00402A73" w:rsidP="00786339">
      <w:pPr>
        <w:spacing w:after="0" w:line="240" w:lineRule="auto"/>
      </w:pPr>
      <w:r>
        <w:separator/>
      </w:r>
    </w:p>
  </w:footnote>
  <w:footnote w:type="continuationSeparator" w:id="0">
    <w:p w:rsidR="00402A73" w:rsidRDefault="00402A73" w:rsidP="00786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D7AD2"/>
    <w:multiLevelType w:val="hybridMultilevel"/>
    <w:tmpl w:val="B77CA768"/>
    <w:lvl w:ilvl="0" w:tplc="655E33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5B"/>
    <w:rsid w:val="00017209"/>
    <w:rsid w:val="00025691"/>
    <w:rsid w:val="000536DC"/>
    <w:rsid w:val="000566AE"/>
    <w:rsid w:val="00060344"/>
    <w:rsid w:val="000A6ECB"/>
    <w:rsid w:val="000F3550"/>
    <w:rsid w:val="00124299"/>
    <w:rsid w:val="001A19C5"/>
    <w:rsid w:val="001C7545"/>
    <w:rsid w:val="00212959"/>
    <w:rsid w:val="00222A4D"/>
    <w:rsid w:val="00231DCF"/>
    <w:rsid w:val="002470C1"/>
    <w:rsid w:val="00273987"/>
    <w:rsid w:val="00285B5F"/>
    <w:rsid w:val="00285F38"/>
    <w:rsid w:val="002D3BD8"/>
    <w:rsid w:val="002F475A"/>
    <w:rsid w:val="003277C3"/>
    <w:rsid w:val="00394FAA"/>
    <w:rsid w:val="00402A73"/>
    <w:rsid w:val="0043693B"/>
    <w:rsid w:val="00443341"/>
    <w:rsid w:val="004436BA"/>
    <w:rsid w:val="00482808"/>
    <w:rsid w:val="004F20F5"/>
    <w:rsid w:val="00501947"/>
    <w:rsid w:val="005378EF"/>
    <w:rsid w:val="00581B49"/>
    <w:rsid w:val="005B08E2"/>
    <w:rsid w:val="0062745D"/>
    <w:rsid w:val="00713D05"/>
    <w:rsid w:val="00756BF7"/>
    <w:rsid w:val="0076452A"/>
    <w:rsid w:val="00786339"/>
    <w:rsid w:val="008269EF"/>
    <w:rsid w:val="00883914"/>
    <w:rsid w:val="008D6676"/>
    <w:rsid w:val="00902E65"/>
    <w:rsid w:val="0092405B"/>
    <w:rsid w:val="00943BF4"/>
    <w:rsid w:val="00961255"/>
    <w:rsid w:val="009A7E9F"/>
    <w:rsid w:val="00A15C13"/>
    <w:rsid w:val="00AC2529"/>
    <w:rsid w:val="00AF4F38"/>
    <w:rsid w:val="00B411B5"/>
    <w:rsid w:val="00B774C9"/>
    <w:rsid w:val="00B82651"/>
    <w:rsid w:val="00BB6CC2"/>
    <w:rsid w:val="00BF6375"/>
    <w:rsid w:val="00C6101A"/>
    <w:rsid w:val="00CD42B3"/>
    <w:rsid w:val="00CF4341"/>
    <w:rsid w:val="00CF4EB0"/>
    <w:rsid w:val="00D439CB"/>
    <w:rsid w:val="00D86755"/>
    <w:rsid w:val="00DB4601"/>
    <w:rsid w:val="00DC08DE"/>
    <w:rsid w:val="00DF0C9C"/>
    <w:rsid w:val="00DF0E96"/>
    <w:rsid w:val="00E36C6F"/>
    <w:rsid w:val="00E579E4"/>
    <w:rsid w:val="00E72DAB"/>
    <w:rsid w:val="00EA78DA"/>
    <w:rsid w:val="00EC6BB6"/>
    <w:rsid w:val="00F4024B"/>
    <w:rsid w:val="00F72C0B"/>
    <w:rsid w:val="00FA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7F8EA51-0E76-4259-A029-5B6FCC51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63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3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6339"/>
    <w:rPr>
      <w:sz w:val="18"/>
      <w:szCs w:val="18"/>
    </w:rPr>
  </w:style>
  <w:style w:type="table" w:styleId="TableGrid">
    <w:name w:val="Table Grid"/>
    <w:basedOn w:val="TableNormal"/>
    <w:uiPriority w:val="59"/>
    <w:rsid w:val="00786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7863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3B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3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qlo.biomedcentral.com/articles/10.1186/s12955-018-0850-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0281F4B63B04893BEC77745423789" ma:contentTypeVersion="10" ma:contentTypeDescription="Create a new document." ma:contentTypeScope="" ma:versionID="b6f0e43dfb9820b9d231f6aa70dffedb">
  <xsd:schema xmlns:xsd="http://www.w3.org/2001/XMLSchema" xmlns:xs="http://www.w3.org/2001/XMLSchema" xmlns:p="http://schemas.microsoft.com/office/2006/metadata/properties" xmlns:ns2="44ac7819-9327-4768-a5f5-92370e485fbe" xmlns:ns3="e2feea9b-0105-48f8-881f-21f3ac56e50b" targetNamespace="http://schemas.microsoft.com/office/2006/metadata/properties" ma:root="true" ma:fieldsID="58a88ffaeb67489dc25d794fc952e166" ns2:_="" ns3:_="">
    <xsd:import namespace="44ac7819-9327-4768-a5f5-92370e485fbe"/>
    <xsd:import namespace="e2feea9b-0105-48f8-881f-21f3ac56e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x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7819-9327-4768-a5f5-92370e485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xt" ma:index="10" nillable="true" ma:displayName="Context" ma:format="Dropdown" ma:internalName="Context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ea9b-0105-48f8-881f-21f3ac56e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xt xmlns="44ac7819-9327-4768-a5f5-92370e485fbe" xsi:nil="true"/>
  </documentManagement>
</p:properties>
</file>

<file path=customXml/itemProps1.xml><?xml version="1.0" encoding="utf-8"?>
<ds:datastoreItem xmlns:ds="http://schemas.openxmlformats.org/officeDocument/2006/customXml" ds:itemID="{84D8CAAA-C200-4C41-84D5-204301E9F94E}"/>
</file>

<file path=customXml/itemProps2.xml><?xml version="1.0" encoding="utf-8"?>
<ds:datastoreItem xmlns:ds="http://schemas.openxmlformats.org/officeDocument/2006/customXml" ds:itemID="{6585FAA1-D2EE-495F-9E7D-780E186CC3A7}"/>
</file>

<file path=customXml/itemProps3.xml><?xml version="1.0" encoding="utf-8"?>
<ds:datastoreItem xmlns:ds="http://schemas.openxmlformats.org/officeDocument/2006/customXml" ds:itemID="{503CE287-B051-4613-ABC5-AC8326C9D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Humphris</dc:creator>
  <cp:lastModifiedBy>Helen Moffat (NHS Grampian)</cp:lastModifiedBy>
  <cp:revision>3</cp:revision>
  <cp:lastPrinted>2017-04-24T07:32:00Z</cp:lastPrinted>
  <dcterms:created xsi:type="dcterms:W3CDTF">2023-10-25T08:43:00Z</dcterms:created>
  <dcterms:modified xsi:type="dcterms:W3CDTF">2023-10-25T08:44:00Z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0x0101004200281F4B63B04893BEC77745423789</vt:lpwstr>
  </property>
</Properties>
</file>